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B07CA9" w:rsidRPr="0005064A" w:rsidTr="001F6193">
        <w:trPr>
          <w:trHeight w:val="334"/>
        </w:trPr>
        <w:tc>
          <w:tcPr>
            <w:tcW w:w="3343" w:type="dxa"/>
            <w:tcBorders>
              <w:bottom w:val="single" w:sz="4" w:space="0" w:color="auto"/>
            </w:tcBorders>
          </w:tcPr>
          <w:p w:rsidR="00B07CA9" w:rsidRPr="00F00EAD" w:rsidRDefault="00B07CA9" w:rsidP="00B07CA9">
            <w:pPr>
              <w:suppressAutoHyphens/>
              <w:kinsoku w:val="0"/>
              <w:autoSpaceDE w:val="0"/>
              <w:autoSpaceDN w:val="0"/>
              <w:adjustRightInd w:val="0"/>
              <w:snapToGrid w:val="0"/>
              <w:spacing w:line="366" w:lineRule="atLeast"/>
              <w:jc w:val="left"/>
              <w:rPr>
                <w:rFonts w:asciiTheme="majorEastAsia" w:eastAsiaTheme="majorEastAsia" w:hAnsiTheme="majorEastAsia"/>
              </w:rPr>
            </w:pPr>
            <w:r>
              <w:rPr>
                <w:rFonts w:ascii="ＭＳ ゴシック" w:eastAsia="ＭＳ ゴシック" w:hAnsi="ＭＳ ゴシック"/>
                <w:sz w:val="24"/>
              </w:rPr>
              <w:br w:type="page"/>
            </w:r>
            <w:r w:rsidRPr="006C7984">
              <w:rPr>
                <w:rFonts w:asciiTheme="majorEastAsia" w:eastAsiaTheme="majorEastAsia" w:hAnsiTheme="majorEastAsia" w:hint="eastAsia"/>
              </w:rPr>
              <w:t>認定権者記載欄</w:t>
            </w:r>
          </w:p>
        </w:tc>
      </w:tr>
      <w:tr w:rsidR="00B07CA9" w:rsidRPr="0005064A" w:rsidTr="001F6193">
        <w:trPr>
          <w:trHeight w:val="273"/>
        </w:trPr>
        <w:tc>
          <w:tcPr>
            <w:tcW w:w="3343" w:type="dxa"/>
            <w:tcBorders>
              <w:top w:val="single" w:sz="4" w:space="0" w:color="auto"/>
            </w:tcBorders>
          </w:tcPr>
          <w:p w:rsidR="00B07CA9" w:rsidRPr="0005064A" w:rsidRDefault="00B07CA9" w:rsidP="00B07CA9">
            <w:pPr>
              <w:suppressAutoHyphens/>
              <w:kinsoku w:val="0"/>
              <w:autoSpaceDE w:val="0"/>
              <w:autoSpaceDN w:val="0"/>
              <w:adjustRightInd w:val="0"/>
              <w:snapToGrid w:val="0"/>
              <w:spacing w:line="366" w:lineRule="atLeast"/>
              <w:jc w:val="left"/>
              <w:rPr>
                <w:rFonts w:ascii="ＭＳ ゴシック" w:hAnsi="ＭＳ ゴシック"/>
              </w:rPr>
            </w:pPr>
          </w:p>
        </w:tc>
      </w:tr>
    </w:tbl>
    <w:p w:rsidR="00B07CA9" w:rsidRPr="00C35FF6" w:rsidRDefault="00B07CA9" w:rsidP="00B07CA9">
      <w:pPr>
        <w:suppressAutoHyphens/>
        <w:adjustRightInd w:val="0"/>
        <w:snapToGri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39"/>
      </w:tblGrid>
      <w:tr w:rsidR="00B07CA9" w:rsidRPr="00C35FF6" w:rsidTr="001F6193">
        <w:tc>
          <w:tcPr>
            <w:tcW w:w="9639" w:type="dxa"/>
            <w:tcBorders>
              <w:top w:val="single" w:sz="4" w:space="0" w:color="000000"/>
              <w:left w:val="single" w:sz="4" w:space="0" w:color="000000"/>
              <w:bottom w:val="single" w:sz="4" w:space="0" w:color="000000"/>
              <w:right w:val="single" w:sz="4" w:space="0" w:color="000000"/>
            </w:tcBorders>
          </w:tcPr>
          <w:p w:rsidR="00B07CA9" w:rsidRPr="00C35FF6" w:rsidRDefault="00B07CA9" w:rsidP="00B07CA9">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－⑤</w:t>
            </w:r>
            <w:r w:rsidRPr="00C35FF6">
              <w:rPr>
                <w:rFonts w:ascii="ＭＳ ゴシック" w:eastAsia="ＭＳ ゴシック" w:hAnsi="ＭＳ ゴシック" w:cs="ＭＳ ゴシック" w:hint="eastAsia"/>
                <w:color w:val="000000"/>
                <w:kern w:val="0"/>
                <w:szCs w:val="21"/>
              </w:rPr>
              <w:t>）</w:t>
            </w:r>
          </w:p>
          <w:p w:rsidR="00B07CA9" w:rsidRPr="00C35FF6"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433ED4">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r w:rsidR="00433ED4">
              <w:rPr>
                <w:rFonts w:ascii="ＭＳ ゴシック" w:eastAsia="ＭＳ ゴシック" w:hAnsi="ＭＳ ゴシック" w:cs="ＭＳ ゴシック" w:hint="eastAsia"/>
                <w:color w:val="000000"/>
                <w:kern w:val="0"/>
                <w:szCs w:val="21"/>
              </w:rPr>
              <w:t xml:space="preserve">　　</w:t>
            </w:r>
          </w:p>
          <w:p w:rsidR="00B07CA9" w:rsidRPr="00C35FF6"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A06B32">
              <w:rPr>
                <w:rFonts w:ascii="ＭＳ ゴシック" w:eastAsia="ＭＳ ゴシック" w:hAnsi="ＭＳ ゴシック" w:cs="ＭＳ ゴシック" w:hint="eastAsia"/>
                <w:color w:val="000000"/>
                <w:kern w:val="0"/>
                <w:szCs w:val="21"/>
              </w:rPr>
              <w:t xml:space="preserve">鹿屋市長　　　　　　</w:t>
            </w:r>
            <w:r>
              <w:rPr>
                <w:rFonts w:ascii="ＭＳ ゴシック" w:eastAsia="ＭＳ ゴシック" w:hAnsi="ＭＳ ゴシック" w:cs="ＭＳ ゴシック" w:hint="eastAsia"/>
                <w:color w:val="000000"/>
                <w:kern w:val="0"/>
                <w:szCs w:val="21"/>
              </w:rPr>
              <w:t xml:space="preserve">　様</w:t>
            </w:r>
          </w:p>
          <w:p w:rsidR="00B07CA9" w:rsidRPr="00C35FF6"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B07CA9" w:rsidRPr="003C2B8C" w:rsidRDefault="00B07CA9" w:rsidP="008A758C">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8A758C">
              <w:rPr>
                <w:rFonts w:ascii="ＭＳ ゴシック" w:eastAsia="ＭＳ ゴシック" w:hAnsi="ＭＳ ゴシック" w:cs="ＭＳ ゴシック" w:hint="eastAsia"/>
                <w:color w:val="000000"/>
                <w:kern w:val="0"/>
                <w:szCs w:val="21"/>
              </w:rPr>
              <w:t xml:space="preserve">　</w:t>
            </w:r>
            <w:r w:rsidRPr="003C2B8C">
              <w:rPr>
                <w:rFonts w:ascii="ＭＳ ゴシック" w:eastAsia="ＭＳ ゴシック" w:hAnsi="ＭＳ ゴシック" w:cs="ＭＳ ゴシック" w:hint="eastAsia"/>
                <w:color w:val="000000"/>
                <w:kern w:val="0"/>
                <w:szCs w:val="21"/>
              </w:rPr>
              <w:t xml:space="preserve">住　所　　　　　　　　　　　　　　　　　</w:t>
            </w:r>
          </w:p>
          <w:p w:rsidR="00B07CA9" w:rsidRPr="008C6021" w:rsidRDefault="00B07CA9" w:rsidP="008A758C">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8A758C">
              <w:rPr>
                <w:rFonts w:ascii="ＭＳ ゴシック" w:eastAsia="ＭＳ ゴシック" w:hAnsi="ＭＳ ゴシック" w:cs="ＭＳ ゴシック" w:hint="eastAsia"/>
                <w:color w:val="000000"/>
                <w:kern w:val="0"/>
                <w:szCs w:val="21"/>
              </w:rPr>
              <w:t xml:space="preserve">　</w:t>
            </w:r>
            <w:r w:rsidRPr="008C6021">
              <w:rPr>
                <w:rFonts w:ascii="ＭＳ ゴシック" w:eastAsia="ＭＳ ゴシック" w:hAnsi="ＭＳ ゴシック" w:cs="ＭＳ ゴシック" w:hint="eastAsia"/>
                <w:color w:val="000000"/>
                <w:kern w:val="0"/>
                <w:szCs w:val="21"/>
              </w:rPr>
              <w:t xml:space="preserve">氏　名　</w:t>
            </w:r>
            <w:r w:rsidR="003C2B8C" w:rsidRPr="008C6021">
              <w:rPr>
                <w:rFonts w:ascii="ＭＳ ゴシック" w:eastAsia="ＭＳ ゴシック" w:hAnsi="ＭＳ ゴシック" w:cs="ＭＳ ゴシック" w:hint="eastAsia"/>
                <w:color w:val="000000"/>
                <w:kern w:val="0"/>
                <w:szCs w:val="21"/>
              </w:rPr>
              <w:t xml:space="preserve">　　　　　　　　　　　　　</w:t>
            </w:r>
            <w:r w:rsidR="00C57958">
              <w:rPr>
                <w:rFonts w:ascii="ＭＳ ゴシック" w:eastAsia="ＭＳ ゴシック" w:hAnsi="ＭＳ ゴシック" w:cs="ＭＳ ゴシック" w:hint="eastAsia"/>
                <w:color w:val="000000"/>
                <w:kern w:val="0"/>
                <w:szCs w:val="21"/>
              </w:rPr>
              <w:t xml:space="preserve">　　　</w:t>
            </w:r>
          </w:p>
          <w:p w:rsidR="00B07CA9" w:rsidRPr="00C35FF6"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p w:rsidR="00B07CA9" w:rsidRDefault="00B07CA9" w:rsidP="003C2B8C">
            <w:pPr>
              <w:suppressAutoHyphens/>
              <w:kinsoku w:val="0"/>
              <w:overflowPunct w:val="0"/>
              <w:autoSpaceDE w:val="0"/>
              <w:autoSpaceDN w:val="0"/>
              <w:adjustRightInd w:val="0"/>
              <w:snapToGrid w:val="0"/>
              <w:spacing w:line="274" w:lineRule="atLeast"/>
              <w:ind w:right="7"/>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Pr="003C2B8C">
              <w:rPr>
                <w:rFonts w:ascii="ＭＳ ゴシック" w:eastAsia="ＭＳ ゴシック" w:hAnsi="ＭＳ ゴシック" w:cs="ＭＳ ゴシック" w:hint="eastAsia"/>
                <w:color w:val="FFFFFF" w:themeColor="background1"/>
                <w:kern w:val="0"/>
                <w:szCs w:val="21"/>
                <w:u w:val="single"/>
              </w:rPr>
              <w:t>○</w:t>
            </w:r>
            <w:r w:rsidR="003C2B8C">
              <w:rPr>
                <w:rFonts w:ascii="ＭＳ ゴシック" w:eastAsia="ＭＳ ゴシック" w:hAnsi="ＭＳ ゴシック" w:cs="ＭＳ ゴシック" w:hint="eastAsia"/>
                <w:color w:val="000000"/>
                <w:kern w:val="0"/>
                <w:szCs w:val="21"/>
                <w:u w:val="single"/>
              </w:rPr>
              <w:t xml:space="preserve">　　　　　</w:t>
            </w:r>
            <w:r w:rsidRPr="00B66AFB">
              <w:rPr>
                <w:rFonts w:ascii="ＭＳ ゴシック" w:eastAsia="ＭＳ ゴシック" w:hAnsi="ＭＳ ゴシック" w:cs="ＭＳ ゴシック" w:hint="eastAsia"/>
                <w:color w:val="000000"/>
                <w:kern w:val="0"/>
                <w:szCs w:val="21"/>
                <w:u w:val="single"/>
              </w:rPr>
              <w:t>業（注２）</w:t>
            </w:r>
            <w:r w:rsidRPr="00C35FF6">
              <w:rPr>
                <w:rFonts w:ascii="ＭＳ ゴシック" w:eastAsia="ＭＳ ゴシック" w:hAnsi="ＭＳ ゴシック" w:cs="ＭＳ ゴシック" w:hint="eastAsia"/>
                <w:color w:val="000000"/>
                <w:kern w:val="0"/>
                <w:szCs w:val="21"/>
              </w:rPr>
              <w:t>を営んでいるが、</w:t>
            </w:r>
            <w:r>
              <w:rPr>
                <w:rFonts w:ascii="ＭＳ ゴシック" w:eastAsia="ＭＳ ゴシック" w:hAnsi="ＭＳ ゴシック" w:cs="ＭＳ ゴシック" w:hint="eastAsia"/>
                <w:color w:val="000000"/>
                <w:kern w:val="0"/>
                <w:szCs w:val="21"/>
              </w:rPr>
              <w:t>新型コロナウイルス感染症の影響に起因して、</w:t>
            </w:r>
            <w:r w:rsidRPr="00C35FF6">
              <w:rPr>
                <w:rFonts w:ascii="ＭＳ ゴシック" w:eastAsia="ＭＳ ゴシック" w:hAnsi="ＭＳ ゴシック" w:cs="ＭＳ ゴシック" w:hint="eastAsia"/>
                <w:color w:val="000000"/>
                <w:kern w:val="0"/>
                <w:szCs w:val="21"/>
              </w:rPr>
              <w:t>下記のとおり、</w:t>
            </w:r>
            <w:r w:rsidRPr="003C2B8C">
              <w:rPr>
                <w:rFonts w:ascii="ＭＳ ゴシック" w:eastAsia="ＭＳ ゴシック" w:hAnsi="ＭＳ ゴシック" w:cs="ＭＳ ゴシック" w:hint="eastAsia"/>
                <w:color w:val="FFFFFF" w:themeColor="background1"/>
                <w:kern w:val="0"/>
                <w:szCs w:val="21"/>
                <w:u w:val="single" w:color="000000"/>
              </w:rPr>
              <w:t>○</w:t>
            </w:r>
            <w:r w:rsidR="003C2B8C">
              <w:rPr>
                <w:rFonts w:ascii="ＭＳ ゴシック" w:eastAsia="ＭＳ ゴシック" w:hAnsi="ＭＳ ゴシック" w:cs="ＭＳ ゴシック" w:hint="eastAsia"/>
                <w:color w:val="FFFFFF" w:themeColor="background1"/>
                <w:kern w:val="0"/>
                <w:szCs w:val="21"/>
                <w:u w:val="single" w:color="000000"/>
              </w:rPr>
              <w:t xml:space="preserve">　</w:t>
            </w:r>
            <w:r w:rsidR="003C2B8C">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（注３）</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B07CA9" w:rsidRPr="00FB65DB"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p w:rsidR="00B07CA9" w:rsidRPr="00C35FF6" w:rsidRDefault="00B07CA9" w:rsidP="00B07CA9">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B07CA9" w:rsidRDefault="00B07CA9" w:rsidP="00B07CA9">
            <w:pPr>
              <w:suppressAutoHyphens/>
              <w:kinsoku w:val="0"/>
              <w:overflowPunct w:val="0"/>
              <w:autoSpaceDE w:val="0"/>
              <w:autoSpaceDN w:val="0"/>
              <w:adjustRightInd w:val="0"/>
              <w:snapToGrid w:val="0"/>
              <w:spacing w:line="274" w:lineRule="atLeast"/>
              <w:ind w:firstLineChars="50" w:firstLine="105"/>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rsidR="00B07CA9" w:rsidRPr="00C35FF6"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rsidR="00B07CA9" w:rsidRPr="00A16B67"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w:t>
            </w:r>
          </w:p>
          <w:p w:rsidR="00B07CA9" w:rsidRPr="00C35FF6"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B07CA9"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Ａ：申込み時点に</w:t>
            </w:r>
            <w:r w:rsidRPr="00C35FF6">
              <w:rPr>
                <w:rFonts w:ascii="ＭＳ ゴシック" w:eastAsia="ＭＳ ゴシック" w:hAnsi="ＭＳ ゴシック" w:cs="ＭＳ ゴシック" w:hint="eastAsia"/>
                <w:color w:val="000000"/>
                <w:kern w:val="0"/>
                <w:szCs w:val="21"/>
              </w:rPr>
              <w:t>おける最近１か月間の売上高等</w:t>
            </w:r>
          </w:p>
          <w:p w:rsidR="00B07CA9" w:rsidRPr="00A16B67"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B07CA9" w:rsidRPr="00C35FF6"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B07CA9" w:rsidRPr="00011398" w:rsidRDefault="00B07CA9" w:rsidP="00B07CA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Ｂ：Ａの期間に対応する前年１か月間の売上高等</w:t>
            </w:r>
          </w:p>
          <w:p w:rsidR="00B07CA9" w:rsidRPr="00A16B67"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B07CA9"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B07CA9" w:rsidRDefault="00B07CA9" w:rsidP="00B07CA9">
            <w:pPr>
              <w:suppressAutoHyphens/>
              <w:kinsoku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rPr>
            </w:pPr>
          </w:p>
          <w:p w:rsidR="00B07CA9" w:rsidRPr="00C35FF6" w:rsidRDefault="00B07CA9" w:rsidP="00B07CA9">
            <w:pPr>
              <w:suppressAutoHyphens/>
              <w:kinsoku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（ロ）最近３か月間の売上高等の実績見込み</w:t>
            </w:r>
          </w:p>
          <w:p w:rsidR="00B07CA9" w:rsidRDefault="00B07CA9" w:rsidP="00B07CA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p>
          <w:p w:rsidR="00B07CA9" w:rsidRPr="00011398" w:rsidRDefault="00B07CA9" w:rsidP="00B07CA9">
            <w:pPr>
              <w:suppressAutoHyphens/>
              <w:kinsoku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（Ｂ＋Ｄ）－（Ａ＋Ｃ）</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％（実績見込み）</w:t>
            </w:r>
          </w:p>
          <w:p w:rsidR="00B07CA9" w:rsidRPr="00C35FF6"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％（実績見込み）</w:t>
            </w:r>
          </w:p>
          <w:p w:rsidR="00B07CA9" w:rsidRDefault="00B07CA9" w:rsidP="00B07CA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p>
          <w:p w:rsidR="00B07CA9" w:rsidRDefault="00B07CA9" w:rsidP="00B07CA9">
            <w:pPr>
              <w:suppressAutoHyphens/>
              <w:kinsoku w:val="0"/>
              <w:overflowPunct w:val="0"/>
              <w:autoSpaceDE w:val="0"/>
              <w:autoSpaceDN w:val="0"/>
              <w:adjustRightInd w:val="0"/>
              <w:snapToGrid w:val="0"/>
              <w:spacing w:line="240" w:lineRule="exact"/>
              <w:ind w:firstLineChars="200" w:firstLine="42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Ｃ：Ａの期間後２か月間の見込み売上高等</w:t>
            </w:r>
          </w:p>
          <w:p w:rsidR="00B07CA9" w:rsidRPr="00A16B67" w:rsidRDefault="00B07CA9" w:rsidP="00B07CA9">
            <w:pPr>
              <w:suppressAutoHyphens/>
              <w:kinsoku w:val="0"/>
              <w:overflowPunct w:val="0"/>
              <w:autoSpaceDE w:val="0"/>
              <w:autoSpaceDN w:val="0"/>
              <w:adjustRightInd w:val="0"/>
              <w:snapToGrid w:val="0"/>
              <w:spacing w:line="274" w:lineRule="atLeast"/>
              <w:ind w:firstLineChars="2250" w:firstLine="4725"/>
              <w:jc w:val="left"/>
              <w:textAlignment w:val="baseline"/>
              <w:rPr>
                <w:rFonts w:ascii="ＭＳ ゴシック" w:eastAsia="ＭＳ ゴシック" w:hAnsi="Times New Roman"/>
                <w:color w:val="000000"/>
                <w:spacing w:val="16"/>
                <w:kern w:val="0"/>
                <w:szCs w:val="21"/>
                <w:u w:val="single"/>
              </w:rPr>
            </w:pP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B07CA9" w:rsidRPr="00C35FF6"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B07CA9" w:rsidRPr="00002324" w:rsidRDefault="00B07CA9" w:rsidP="00B07CA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ＭＳ ゴシック"/>
                <w:color w:val="000000"/>
                <w:kern w:val="0"/>
                <w:szCs w:val="21"/>
              </w:rPr>
            </w:pPr>
          </w:p>
          <w:p w:rsidR="00B07CA9" w:rsidRDefault="00B07CA9" w:rsidP="00B07CA9">
            <w:pPr>
              <w:suppressAutoHyphens/>
              <w:kinsoku w:val="0"/>
              <w:overflowPunct w:val="0"/>
              <w:autoSpaceDE w:val="0"/>
              <w:autoSpaceDN w:val="0"/>
              <w:adjustRightInd w:val="0"/>
              <w:snapToGri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Ｄ：Ｃの期間に対応する前年の２か月間の売上高等</w:t>
            </w:r>
          </w:p>
          <w:p w:rsidR="00B07CA9" w:rsidRPr="00A16B67" w:rsidRDefault="00B07CA9" w:rsidP="00B07CA9">
            <w:pPr>
              <w:suppressAutoHyphens/>
              <w:kinsoku w:val="0"/>
              <w:overflowPunct w:val="0"/>
              <w:autoSpaceDE w:val="0"/>
              <w:autoSpaceDN w:val="0"/>
              <w:adjustRightInd w:val="0"/>
              <w:snapToGrid w:val="0"/>
              <w:spacing w:line="274" w:lineRule="atLeast"/>
              <w:ind w:firstLineChars="2250" w:firstLine="4725"/>
              <w:jc w:val="left"/>
              <w:textAlignment w:val="baseline"/>
              <w:rPr>
                <w:rFonts w:ascii="ＭＳ ゴシック" w:eastAsia="ＭＳ ゴシック" w:hAnsi="Times New Roman"/>
                <w:color w:val="000000"/>
                <w:spacing w:val="16"/>
                <w:kern w:val="0"/>
                <w:szCs w:val="21"/>
                <w:u w:val="single"/>
              </w:rPr>
            </w:pP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B07CA9" w:rsidRPr="00C35FF6" w:rsidRDefault="00B07CA9" w:rsidP="00B07CA9">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B07CA9" w:rsidRDefault="00B07CA9" w:rsidP="00B07CA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ＭＳ ゴシック"/>
                <w:color w:val="000000"/>
                <w:kern w:val="0"/>
                <w:szCs w:val="21"/>
              </w:rPr>
            </w:pPr>
          </w:p>
          <w:p w:rsidR="00B07CA9" w:rsidRPr="00A16B67" w:rsidRDefault="00B07CA9" w:rsidP="00B07CA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tc>
      </w:tr>
    </w:tbl>
    <w:p w:rsidR="00B07CA9" w:rsidRDefault="00B07CA9" w:rsidP="00B07CA9">
      <w:pPr>
        <w:suppressAutoHyphens/>
        <w:adjustRightInd w:val="0"/>
        <w:snapToGrid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B07CA9" w:rsidRDefault="00B07CA9" w:rsidP="00B07CA9">
      <w:pPr>
        <w:suppressAutoHyphens/>
        <w:adjustRightInd w:val="0"/>
        <w:snapToGrid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3C2B8C">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には、主たる事業が属する業種</w:t>
      </w:r>
      <w:r>
        <w:rPr>
          <w:rFonts w:ascii="ＭＳ ゴシック" w:eastAsia="ＭＳ ゴシック" w:hAnsi="Times New Roman" w:hint="eastAsia"/>
          <w:color w:val="000000"/>
          <w:spacing w:val="16"/>
          <w:kern w:val="0"/>
          <w:szCs w:val="21"/>
        </w:rPr>
        <w:t>（日本標準産業分類の細分類番号と細分類業種名）を記載。</w:t>
      </w:r>
    </w:p>
    <w:p w:rsidR="00B07CA9" w:rsidRDefault="00B07CA9" w:rsidP="00B07CA9">
      <w:pPr>
        <w:suppressAutoHyphens/>
        <w:adjustRightInd w:val="0"/>
        <w:snapToGrid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r w:rsidR="003C2B8C" w:rsidRPr="003C2B8C">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B07CA9" w:rsidRPr="00C35FF6" w:rsidRDefault="00B07CA9" w:rsidP="00B07CA9">
      <w:pPr>
        <w:suppressAutoHyphens/>
        <w:adjustRightInd w:val="0"/>
        <w:snapToGrid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B07CA9" w:rsidRPr="00C35FF6" w:rsidRDefault="00B07CA9" w:rsidP="00B07CA9">
      <w:pPr>
        <w:suppressAutoHyphens/>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B07CA9" w:rsidRPr="00C35FF6" w:rsidRDefault="00B07CA9" w:rsidP="00B07CA9">
      <w:pPr>
        <w:suppressAutoHyphens/>
        <w:adjustRightInd w:val="0"/>
        <w:snapToGrid w:val="0"/>
        <w:spacing w:line="240" w:lineRule="exact"/>
        <w:ind w:left="492" w:hanging="49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8A758C" w:rsidRDefault="008A758C" w:rsidP="008A758C">
      <w:pPr>
        <w:spacing w:line="0" w:lineRule="atLeast"/>
        <w:ind w:firstLineChars="200" w:firstLine="420"/>
        <w:rPr>
          <w:rFonts w:ascii="ＭＳ ゴシック" w:eastAsia="ＭＳ ゴシック" w:hAnsi="ＭＳ ゴシック"/>
        </w:rPr>
      </w:pPr>
    </w:p>
    <w:p w:rsidR="00F77AD8" w:rsidRPr="00E0165E" w:rsidRDefault="00F77AD8" w:rsidP="008A758C">
      <w:pPr>
        <w:spacing w:line="0" w:lineRule="atLeast"/>
        <w:ind w:firstLineChars="200" w:firstLine="420"/>
        <w:rPr>
          <w:rFonts w:ascii="ＭＳ ゴシック" w:eastAsia="ＭＳ ゴシック" w:hAnsi="ＭＳ ゴシック"/>
        </w:rPr>
      </w:pPr>
      <w:r w:rsidRPr="00E0165E">
        <w:rPr>
          <w:rFonts w:ascii="ＭＳ ゴシック" w:eastAsia="ＭＳ ゴシック" w:hAnsi="ＭＳ ゴシック" w:hint="eastAsia"/>
        </w:rPr>
        <w:t>第　　号</w:t>
      </w:r>
    </w:p>
    <w:p w:rsidR="00F77AD8" w:rsidRPr="00E0165E" w:rsidRDefault="00F77AD8" w:rsidP="008A758C">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令和　</w:t>
      </w:r>
      <w:r w:rsidR="008A758C">
        <w:rPr>
          <w:rFonts w:ascii="ＭＳ ゴシック" w:eastAsia="ＭＳ ゴシック" w:hAnsi="ＭＳ ゴシック" w:hint="eastAsia"/>
        </w:rPr>
        <w:t xml:space="preserve">　</w:t>
      </w:r>
      <w:r w:rsidRPr="00E0165E">
        <w:rPr>
          <w:rFonts w:ascii="ＭＳ ゴシック" w:eastAsia="ＭＳ ゴシック" w:hAnsi="ＭＳ ゴシック" w:hint="eastAsia"/>
        </w:rPr>
        <w:t>年</w:t>
      </w:r>
      <w:r w:rsidR="008A758C">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8A758C">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rsidR="00F77AD8" w:rsidRPr="00E0165E" w:rsidRDefault="00F77AD8" w:rsidP="008A758C">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申請のとおり、相違ないことを認定します。</w:t>
      </w:r>
    </w:p>
    <w:p w:rsidR="00F77AD8" w:rsidRDefault="00F77AD8" w:rsidP="008A758C">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(注)　本認定書の有効期間：令和　</w:t>
      </w:r>
      <w:r w:rsidR="008A758C">
        <w:rPr>
          <w:rFonts w:ascii="ＭＳ ゴシック" w:eastAsia="ＭＳ ゴシック" w:hAnsi="ＭＳ ゴシック" w:hint="eastAsia"/>
        </w:rPr>
        <w:t xml:space="preserve">　</w:t>
      </w:r>
      <w:r w:rsidRPr="00E0165E">
        <w:rPr>
          <w:rFonts w:ascii="ＭＳ ゴシック" w:eastAsia="ＭＳ ゴシック" w:hAnsi="ＭＳ ゴシック" w:hint="eastAsia"/>
        </w:rPr>
        <w:t>年</w:t>
      </w:r>
      <w:r w:rsidR="008A758C">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8A758C">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日から令和　</w:t>
      </w:r>
      <w:r w:rsidR="008A758C">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年　</w:t>
      </w:r>
      <w:r w:rsidR="008A758C">
        <w:rPr>
          <w:rFonts w:ascii="ＭＳ ゴシック" w:eastAsia="ＭＳ ゴシック" w:hAnsi="ＭＳ ゴシック" w:hint="eastAsia"/>
        </w:rPr>
        <w:t xml:space="preserve">　</w:t>
      </w:r>
      <w:r w:rsidRPr="00E0165E">
        <w:rPr>
          <w:rFonts w:ascii="ＭＳ ゴシック" w:eastAsia="ＭＳ ゴシック" w:hAnsi="ＭＳ ゴシック" w:hint="eastAsia"/>
        </w:rPr>
        <w:t>月</w:t>
      </w:r>
      <w:r w:rsidR="008A758C">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rsidR="00F77AD8" w:rsidRDefault="00F77AD8" w:rsidP="008A758C">
      <w:pPr>
        <w:suppressAutoHyphens/>
        <w:adjustRightInd w:val="0"/>
        <w:snapToGrid w:val="0"/>
        <w:spacing w:line="0" w:lineRule="atLeast"/>
        <w:ind w:leftChars="200" w:left="420"/>
        <w:jc w:val="left"/>
        <w:textAlignment w:val="baseline"/>
        <w:rPr>
          <w:rFonts w:ascii="ＭＳ ゴシック" w:eastAsia="ＭＳ ゴシック" w:hAnsi="ＭＳ ゴシック"/>
          <w:szCs w:val="21"/>
        </w:rPr>
      </w:pPr>
    </w:p>
    <w:p w:rsidR="003246C1" w:rsidRPr="003246C1" w:rsidRDefault="003246C1" w:rsidP="00F77AD8">
      <w:pPr>
        <w:suppressAutoHyphens/>
        <w:adjustRightInd w:val="0"/>
        <w:snapToGrid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p>
    <w:p w:rsidR="00F77AD8" w:rsidRDefault="00A06B32" w:rsidP="00F77AD8">
      <w:pPr>
        <w:suppressAutoHyphens/>
        <w:adjustRightInd w:val="0"/>
        <w:snapToGrid w:val="0"/>
        <w:spacing w:line="240" w:lineRule="exact"/>
        <w:ind w:leftChars="100" w:left="210" w:firstLineChars="2900" w:firstLine="609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鹿屋市長　</w:t>
      </w:r>
      <w:bookmarkStart w:id="0" w:name="_GoBack"/>
      <w:bookmarkEnd w:id="0"/>
    </w:p>
    <w:p w:rsidR="00B07CA9" w:rsidRPr="00B07CA9" w:rsidRDefault="00F77AD8" w:rsidP="00F77AD8">
      <w:pPr>
        <w:suppressAutoHyphens/>
        <w:adjustRightInd w:val="0"/>
        <w:snapToGri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※公印無きものは無効とする。</w:t>
      </w:r>
    </w:p>
    <w:sectPr w:rsidR="00B07CA9" w:rsidRPr="00B07CA9" w:rsidSect="00F77AD8">
      <w:pgSz w:w="11906" w:h="16838" w:code="9"/>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FEA" w:rsidRDefault="00881FEA" w:rsidP="00F77AD8">
      <w:r>
        <w:separator/>
      </w:r>
    </w:p>
  </w:endnote>
  <w:endnote w:type="continuationSeparator" w:id="0">
    <w:p w:rsidR="00881FEA" w:rsidRDefault="00881FEA" w:rsidP="00F7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FEA" w:rsidRDefault="00881FEA" w:rsidP="00F77AD8">
      <w:r>
        <w:separator/>
      </w:r>
    </w:p>
  </w:footnote>
  <w:footnote w:type="continuationSeparator" w:id="0">
    <w:p w:rsidR="00881FEA" w:rsidRDefault="00881FEA" w:rsidP="00F7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E07"/>
    <w:multiLevelType w:val="hybridMultilevel"/>
    <w:tmpl w:val="DE00477A"/>
    <w:lvl w:ilvl="0" w:tplc="49C0A77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8B"/>
    <w:rsid w:val="000D0018"/>
    <w:rsid w:val="003246C1"/>
    <w:rsid w:val="003C2B8C"/>
    <w:rsid w:val="00433ED4"/>
    <w:rsid w:val="00881FEA"/>
    <w:rsid w:val="0089308B"/>
    <w:rsid w:val="008A758C"/>
    <w:rsid w:val="008C6021"/>
    <w:rsid w:val="008D5D04"/>
    <w:rsid w:val="00A06B32"/>
    <w:rsid w:val="00A13D93"/>
    <w:rsid w:val="00B07CA9"/>
    <w:rsid w:val="00C57958"/>
    <w:rsid w:val="00F7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D93FBA"/>
  <w15:chartTrackingRefBased/>
  <w15:docId w15:val="{8AF3578A-329A-4AA5-9915-1EEA39B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08B"/>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9308B"/>
    <w:rPr>
      <w:rFonts w:ascii="ＭＳ ゴシック" w:eastAsia="ＭＳ ゴシック" w:hAnsi="ＭＳ ゴシック" w:cs="ＭＳ ゴシック"/>
      <w:color w:val="000000"/>
      <w:kern w:val="0"/>
      <w:szCs w:val="21"/>
    </w:rPr>
  </w:style>
  <w:style w:type="paragraph" w:styleId="a5">
    <w:name w:val="List Paragraph"/>
    <w:basedOn w:val="a"/>
    <w:uiPriority w:val="34"/>
    <w:qFormat/>
    <w:rsid w:val="0089308B"/>
    <w:pPr>
      <w:ind w:leftChars="400" w:left="840"/>
    </w:pPr>
  </w:style>
  <w:style w:type="paragraph" w:styleId="a6">
    <w:name w:val="header"/>
    <w:basedOn w:val="a"/>
    <w:link w:val="a7"/>
    <w:uiPriority w:val="99"/>
    <w:unhideWhenUsed/>
    <w:rsid w:val="00F77AD8"/>
    <w:pPr>
      <w:tabs>
        <w:tab w:val="center" w:pos="4252"/>
        <w:tab w:val="right" w:pos="8504"/>
      </w:tabs>
      <w:snapToGrid w:val="0"/>
    </w:pPr>
  </w:style>
  <w:style w:type="character" w:customStyle="1" w:styleId="a7">
    <w:name w:val="ヘッダー (文字)"/>
    <w:basedOn w:val="a0"/>
    <w:link w:val="a6"/>
    <w:uiPriority w:val="99"/>
    <w:rsid w:val="00F77AD8"/>
  </w:style>
  <w:style w:type="paragraph" w:styleId="a8">
    <w:name w:val="footer"/>
    <w:basedOn w:val="a"/>
    <w:link w:val="a9"/>
    <w:uiPriority w:val="99"/>
    <w:unhideWhenUsed/>
    <w:rsid w:val="00F77AD8"/>
    <w:pPr>
      <w:tabs>
        <w:tab w:val="center" w:pos="4252"/>
        <w:tab w:val="right" w:pos="8504"/>
      </w:tabs>
      <w:snapToGrid w:val="0"/>
    </w:pPr>
  </w:style>
  <w:style w:type="character" w:customStyle="1" w:styleId="a9">
    <w:name w:val="フッター (文字)"/>
    <w:basedOn w:val="a0"/>
    <w:link w:val="a8"/>
    <w:uiPriority w:val="99"/>
    <w:rsid w:val="00F77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隆輔 r.o.</dc:creator>
  <cp:keywords/>
  <dc:description/>
  <cp:lastModifiedBy>商工観光課事務補助員</cp:lastModifiedBy>
  <cp:revision>7</cp:revision>
  <dcterms:created xsi:type="dcterms:W3CDTF">2020-05-07T02:52:00Z</dcterms:created>
  <dcterms:modified xsi:type="dcterms:W3CDTF">2026-01-28T05:22:00Z</dcterms:modified>
</cp:coreProperties>
</file>