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D0E3" w14:textId="77777777" w:rsidR="000B0ED9" w:rsidRDefault="0069338C" w:rsidP="00CD0D09">
      <w:pPr>
        <w:jc w:val="right"/>
      </w:pPr>
      <w:r>
        <w:rPr>
          <w:rFonts w:hint="eastAsia"/>
        </w:rPr>
        <w:t>（</w:t>
      </w:r>
      <w:r w:rsidR="003C7746">
        <w:rPr>
          <w:rFonts w:hint="eastAsia"/>
        </w:rPr>
        <w:t>様式４</w:t>
      </w:r>
      <w:r>
        <w:rPr>
          <w:rFonts w:hint="eastAsia"/>
        </w:rPr>
        <w:t>）</w:t>
      </w:r>
      <w:bookmarkStart w:id="0" w:name="_GoBack"/>
      <w:bookmarkEnd w:id="0"/>
    </w:p>
    <w:p w14:paraId="39668FB9" w14:textId="77777777" w:rsidR="000B0ED9" w:rsidRPr="00427020" w:rsidRDefault="003C7746">
      <w:pPr>
        <w:jc w:val="center"/>
        <w:rPr>
          <w:rFonts w:ascii="ＭＳ 明朝" w:hAnsi="ＭＳ 明朝"/>
        </w:rPr>
      </w:pPr>
      <w:r w:rsidRPr="00427020">
        <w:rPr>
          <w:rFonts w:ascii="ＭＳ 明朝" w:hAnsi="ＭＳ 明朝" w:cs="ＭＳ ゴシック" w:hint="eastAsia"/>
          <w:b/>
          <w:sz w:val="24"/>
          <w:szCs w:val="24"/>
        </w:rPr>
        <w:t>鹿屋市例規管理業務委託における業務体制</w:t>
      </w:r>
    </w:p>
    <w:p w14:paraId="2EA47E68" w14:textId="77777777" w:rsidR="000B0ED9" w:rsidRDefault="000B0ED9"/>
    <w:p w14:paraId="77921938" w14:textId="77777777" w:rsidR="000B0ED9" w:rsidRDefault="000B0ED9"/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514"/>
        <w:gridCol w:w="2409"/>
        <w:gridCol w:w="4546"/>
      </w:tblGrid>
      <w:tr w:rsidR="00A1720D" w14:paraId="1BCC9F8D" w14:textId="77777777" w:rsidTr="00B00CDB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7773" w14:textId="77777777" w:rsidR="00A1720D" w:rsidRDefault="00A1720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453B" w14:textId="77777777" w:rsidR="00A1720D" w:rsidRDefault="00A1720D">
            <w:pPr>
              <w:jc w:val="center"/>
            </w:pPr>
            <w:r>
              <w:t>役　職・氏　名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A2BB" w14:textId="77777777" w:rsidR="00A1720D" w:rsidRDefault="00A1720D" w:rsidP="00A1720D">
            <w:pPr>
              <w:jc w:val="center"/>
            </w:pPr>
            <w:r>
              <w:t>担当業務内容</w:t>
            </w:r>
          </w:p>
        </w:tc>
      </w:tr>
      <w:tr w:rsidR="00A1720D" w14:paraId="4D103033" w14:textId="77777777" w:rsidTr="00B00CDB">
        <w:trPr>
          <w:trHeight w:val="8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9FDE" w14:textId="77777777" w:rsidR="00A1720D" w:rsidRDefault="00A1720D">
            <w:pPr>
              <w:jc w:val="center"/>
            </w:pPr>
            <w:r>
              <w:t>業務責任者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D19B" w14:textId="77777777" w:rsidR="00A1720D" w:rsidRDefault="00A1720D">
            <w:pPr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E580" w14:textId="77777777" w:rsidR="00A1720D" w:rsidRDefault="00A1720D">
            <w:pPr>
              <w:snapToGrid w:val="0"/>
              <w:jc w:val="center"/>
            </w:pPr>
          </w:p>
        </w:tc>
      </w:tr>
      <w:tr w:rsidR="00A1720D" w14:paraId="237D1E75" w14:textId="77777777" w:rsidTr="00B00CDB">
        <w:trPr>
          <w:trHeight w:val="8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F710" w14:textId="77777777" w:rsidR="00A1720D" w:rsidRDefault="00A1720D">
            <w:pPr>
              <w:jc w:val="center"/>
            </w:pPr>
            <w:r>
              <w:t>（</w:t>
            </w:r>
            <w:r w:rsidR="00613E76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42B3CED2" w14:textId="77777777" w:rsidR="00A1720D" w:rsidRDefault="00A1720D">
            <w:pPr>
              <w:jc w:val="center"/>
            </w:pPr>
            <w:r>
              <w:t>業務担当者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1600" w14:textId="77777777" w:rsidR="00A1720D" w:rsidRDefault="00A1720D">
            <w:pPr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B66B" w14:textId="77777777" w:rsidR="00A1720D" w:rsidRDefault="00A1720D">
            <w:pPr>
              <w:snapToGrid w:val="0"/>
              <w:jc w:val="center"/>
            </w:pPr>
          </w:p>
        </w:tc>
      </w:tr>
      <w:tr w:rsidR="00A1720D" w14:paraId="7CE5075A" w14:textId="77777777" w:rsidTr="00B00CDB">
        <w:trPr>
          <w:trHeight w:val="8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4473" w14:textId="77777777" w:rsidR="00A1720D" w:rsidRDefault="00A1720D">
            <w:pPr>
              <w:jc w:val="center"/>
            </w:pPr>
            <w:r>
              <w:t>（</w:t>
            </w:r>
            <w:r w:rsidR="00613E76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157CB05E" w14:textId="77777777" w:rsidR="00A1720D" w:rsidRDefault="00A1720D">
            <w:pPr>
              <w:jc w:val="center"/>
            </w:pPr>
            <w:r>
              <w:t>業務担当者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CFA7" w14:textId="77777777" w:rsidR="00A1720D" w:rsidRDefault="00A1720D">
            <w:pPr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1AC7" w14:textId="77777777" w:rsidR="00A1720D" w:rsidRDefault="00A1720D">
            <w:pPr>
              <w:snapToGrid w:val="0"/>
              <w:jc w:val="center"/>
            </w:pPr>
          </w:p>
        </w:tc>
      </w:tr>
      <w:tr w:rsidR="00A1720D" w14:paraId="58256938" w14:textId="77777777" w:rsidTr="00B00CDB">
        <w:trPr>
          <w:trHeight w:val="8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F756" w14:textId="77777777" w:rsidR="00A1720D" w:rsidRDefault="00A1720D">
            <w:pPr>
              <w:jc w:val="center"/>
            </w:pPr>
            <w:r>
              <w:t>（</w:t>
            </w:r>
            <w:r w:rsidR="00613E76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3EB890F5" w14:textId="77777777" w:rsidR="00A1720D" w:rsidRDefault="00A1720D">
            <w:pPr>
              <w:jc w:val="center"/>
            </w:pPr>
            <w:r>
              <w:t>業務担当者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DE470" w14:textId="77777777" w:rsidR="00A1720D" w:rsidRDefault="00A1720D">
            <w:pPr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89EF" w14:textId="77777777" w:rsidR="00A1720D" w:rsidRDefault="00A1720D">
            <w:pPr>
              <w:snapToGrid w:val="0"/>
              <w:jc w:val="center"/>
            </w:pPr>
          </w:p>
        </w:tc>
      </w:tr>
      <w:tr w:rsidR="00A1720D" w14:paraId="3336B36F" w14:textId="77777777" w:rsidTr="00B00CDB">
        <w:trPr>
          <w:trHeight w:val="85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698E" w14:textId="77777777" w:rsidR="00A1720D" w:rsidRDefault="00A1720D">
            <w:pPr>
              <w:jc w:val="center"/>
            </w:pPr>
            <w:r>
              <w:t>（</w:t>
            </w:r>
            <w:r w:rsidR="00613E76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44D828C1" w14:textId="77777777" w:rsidR="00A1720D" w:rsidRDefault="00A1720D">
            <w:pPr>
              <w:jc w:val="center"/>
            </w:pPr>
            <w:r>
              <w:t>業務担当者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487C" w14:textId="77777777" w:rsidR="00A1720D" w:rsidRDefault="00A1720D">
            <w:pPr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84C1" w14:textId="77777777" w:rsidR="00A1720D" w:rsidRDefault="00A1720D">
            <w:pPr>
              <w:snapToGrid w:val="0"/>
              <w:jc w:val="center"/>
            </w:pPr>
          </w:p>
        </w:tc>
      </w:tr>
      <w:tr w:rsidR="000B0ED9" w14:paraId="2CB23BBA" w14:textId="77777777">
        <w:trPr>
          <w:trHeight w:val="5808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8290" w14:textId="77777777" w:rsidR="000B0ED9" w:rsidRDefault="000B0ED9">
            <w:pPr>
              <w:snapToGrid w:val="0"/>
            </w:pPr>
          </w:p>
          <w:p w14:paraId="7A33B4F6" w14:textId="77777777" w:rsidR="000B0ED9" w:rsidRDefault="000B0ED9">
            <w:pPr>
              <w:ind w:firstLine="210"/>
              <w:jc w:val="left"/>
            </w:pPr>
            <w:r>
              <w:t>体制の特徴</w:t>
            </w:r>
          </w:p>
        </w:tc>
      </w:tr>
    </w:tbl>
    <w:p w14:paraId="4CAA19DF" w14:textId="77777777" w:rsidR="000B0ED9" w:rsidRDefault="003C7746" w:rsidP="003C7746">
      <w:pPr>
        <w:ind w:firstLineChars="100" w:firstLine="210"/>
        <w:jc w:val="left"/>
      </w:pPr>
      <w:r>
        <w:rPr>
          <w:rFonts w:ascii="ＭＳ 明朝" w:hAnsi="ＭＳ 明朝" w:cs="ＭＳ 明朝" w:hint="eastAsia"/>
        </w:rPr>
        <w:t>注１</w:t>
      </w:r>
      <w:r w:rsidR="000F6ABE">
        <w:rPr>
          <w:rFonts w:ascii="ＭＳ 明朝" w:hAnsi="ＭＳ 明朝" w:cs="ＭＳ 明朝" w:hint="eastAsia"/>
        </w:rPr>
        <w:t xml:space="preserve">　</w:t>
      </w:r>
      <w:r w:rsidR="000B0ED9">
        <w:t>担当者欄等は適宜増減させてよい。</w:t>
      </w:r>
    </w:p>
    <w:p w14:paraId="34AF6EE8" w14:textId="77777777" w:rsidR="000B0ED9" w:rsidRDefault="003C7746">
      <w:r>
        <w:t xml:space="preserve">　</w:t>
      </w:r>
      <w:r>
        <w:rPr>
          <w:rFonts w:hint="eastAsia"/>
        </w:rPr>
        <w:t xml:space="preserve">　２</w:t>
      </w:r>
      <w:r w:rsidR="000F6ABE">
        <w:rPr>
          <w:rFonts w:hint="eastAsia"/>
        </w:rPr>
        <w:t xml:space="preserve">　</w:t>
      </w:r>
      <w:r w:rsidR="000B0ED9">
        <w:t>担当者欄の（　）内には主な業務の役割を記入すること。</w:t>
      </w:r>
    </w:p>
    <w:p w14:paraId="493E8D87" w14:textId="77777777" w:rsidR="000B0ED9" w:rsidRDefault="003C7746">
      <w:r>
        <w:t xml:space="preserve">　</w:t>
      </w:r>
      <w:r>
        <w:rPr>
          <w:rFonts w:hint="eastAsia"/>
        </w:rPr>
        <w:t xml:space="preserve">　３</w:t>
      </w:r>
      <w:r w:rsidR="000F6ABE">
        <w:rPr>
          <w:rFonts w:hint="eastAsia"/>
        </w:rPr>
        <w:t xml:space="preserve">　</w:t>
      </w:r>
      <w:r w:rsidR="000B0ED9">
        <w:t>氏名にはフリガナをふること。</w:t>
      </w:r>
    </w:p>
    <w:p w14:paraId="7FC84650" w14:textId="77777777" w:rsidR="000B0ED9" w:rsidRDefault="000B0ED9">
      <w:pPr>
        <w:ind w:left="420" w:hanging="420"/>
        <w:rPr>
          <w:color w:val="000000"/>
        </w:rPr>
      </w:pPr>
      <w:r>
        <w:t xml:space="preserve">　</w:t>
      </w:r>
    </w:p>
    <w:p w14:paraId="413E55D6" w14:textId="77777777" w:rsidR="000B0ED9" w:rsidRDefault="000B0ED9">
      <w:pPr>
        <w:widowControl/>
        <w:jc w:val="left"/>
        <w:rPr>
          <w:color w:val="000000"/>
        </w:rPr>
      </w:pPr>
    </w:p>
    <w:sectPr w:rsidR="000B0ED9">
      <w:pgSz w:w="11906" w:h="16838"/>
      <w:pgMar w:top="1134" w:right="851" w:bottom="1134" w:left="1418" w:header="708" w:footer="992" w:gutter="0"/>
      <w:cols w:space="708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589D" w14:textId="77777777" w:rsidR="0095773F" w:rsidRDefault="0095773F">
      <w:r>
        <w:separator/>
      </w:r>
    </w:p>
  </w:endnote>
  <w:endnote w:type="continuationSeparator" w:id="0">
    <w:p w14:paraId="3AB88D02" w14:textId="77777777" w:rsidR="0095773F" w:rsidRDefault="0095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梅PゴシックS4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8C68" w14:textId="77777777" w:rsidR="0095773F" w:rsidRDefault="0095773F">
      <w:r>
        <w:separator/>
      </w:r>
    </w:p>
  </w:footnote>
  <w:footnote w:type="continuationSeparator" w:id="0">
    <w:p w14:paraId="078DF1E3" w14:textId="77777777" w:rsidR="0095773F" w:rsidRDefault="0095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2"/>
    <w:rsid w:val="000B0ED9"/>
    <w:rsid w:val="000F6ABE"/>
    <w:rsid w:val="003B0651"/>
    <w:rsid w:val="003C7746"/>
    <w:rsid w:val="003F17E5"/>
    <w:rsid w:val="00427020"/>
    <w:rsid w:val="00613E76"/>
    <w:rsid w:val="0069338C"/>
    <w:rsid w:val="0095773F"/>
    <w:rsid w:val="00994842"/>
    <w:rsid w:val="00A1720D"/>
    <w:rsid w:val="00A702F0"/>
    <w:rsid w:val="00B00CDB"/>
    <w:rsid w:val="00C11F1F"/>
    <w:rsid w:val="00CD0D09"/>
    <w:rsid w:val="00E5351B"/>
    <w:rsid w:val="00F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B6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P明朝E" w:eastAsia="HGP明朝E" w:hAnsi="HGP明朝E" w:cs="HGP明朝E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eastAsia="ＭＳ 明朝" w:hAnsi="ＭＳ 明朝" w:cs="ＭＳ 明朝"/>
      <w:szCs w:val="21"/>
    </w:rPr>
  </w:style>
  <w:style w:type="character" w:customStyle="1" w:styleId="a4">
    <w:name w:val="結語 (文字)"/>
    <w:rPr>
      <w:rFonts w:ascii="ＭＳ 明朝" w:eastAsia="ＭＳ 明朝" w:hAnsi="ＭＳ 明朝" w:cs="ＭＳ 明朝"/>
      <w:szCs w:val="21"/>
    </w:rPr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</w:style>
  <w:style w:type="character" w:styleId="a7">
    <w:name w:val="Hyperlink"/>
    <w:rPr>
      <w:color w:val="0000FF"/>
      <w:u w:val="single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書式なし (文字)"/>
    <w:rPr>
      <w:rFonts w:ascii="Yu Gothic" w:eastAsia="Yu Gothic" w:hAnsi="Yu Gothic" w:cs="Courier New"/>
      <w:sz w:val="22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e">
    <w:name w:val="索引"/>
    <w:basedOn w:val="a"/>
    <w:pPr>
      <w:suppressLineNumbers/>
    </w:pPr>
  </w:style>
  <w:style w:type="paragraph" w:customStyle="1" w:styleId="10">
    <w:name w:val="リスト段落1"/>
    <w:basedOn w:val="a"/>
    <w:pPr>
      <w:ind w:left="840"/>
    </w:p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ＭＳ 明朝"/>
      <w:szCs w:val="21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ＭＳ 明朝"/>
      <w:szCs w:val="21"/>
    </w:rPr>
  </w:style>
  <w:style w:type="paragraph" w:styleId="af">
    <w:name w:val="header"/>
    <w:basedOn w:val="a"/>
    <w:pPr>
      <w:snapToGrid w:val="0"/>
    </w:pPr>
  </w:style>
  <w:style w:type="paragraph" w:styleId="af0">
    <w:name w:val="footer"/>
    <w:basedOn w:val="a"/>
    <w:pPr>
      <w:snapToGrid w:val="0"/>
    </w:pPr>
  </w:style>
  <w:style w:type="paragraph" w:customStyle="1" w:styleId="13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14">
    <w:name w:val="書式なし1"/>
    <w:basedOn w:val="a"/>
    <w:pPr>
      <w:jc w:val="left"/>
    </w:pPr>
    <w:rPr>
      <w:rFonts w:ascii="Yu Gothic" w:eastAsia="Yu Gothic" w:hAnsi="Yu Gothic" w:cs="Courier New"/>
      <w:sz w:val="22"/>
    </w:r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2024-08-23T04:52:00Z</dcterms:created>
  <dcterms:modified xsi:type="dcterms:W3CDTF">2024-08-23T04:52:00Z</dcterms:modified>
</cp:coreProperties>
</file>