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9B" w:rsidRDefault="00F61C9B" w:rsidP="00F61C9B">
      <w:pPr>
        <w:wordWrap/>
        <w:spacing w:line="240" w:lineRule="exact"/>
        <w:rPr>
          <w:rFonts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1365"/>
        <w:gridCol w:w="1365"/>
        <w:gridCol w:w="840"/>
        <w:gridCol w:w="3150"/>
      </w:tblGrid>
      <w:tr w:rsidR="00F61C9B" w:rsidTr="00F61C9B">
        <w:trPr>
          <w:trHeight w:val="2994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9B" w:rsidRDefault="00F61C9B">
            <w:pPr>
              <w:wordWrap/>
              <w:spacing w:line="240" w:lineRule="exact"/>
              <w:jc w:val="center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鹿屋市串良Ｂ＆Ｇ海洋センター使用許可申請書</w:t>
            </w:r>
          </w:p>
          <w:p w:rsidR="00F61C9B" w:rsidRDefault="00F61C9B">
            <w:pPr>
              <w:wordWrap/>
              <w:spacing w:line="240" w:lineRule="exact"/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</w:t>
            </w:r>
          </w:p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（有）アイコー　様</w:t>
            </w:r>
          </w:p>
          <w:p w:rsidR="00F61C9B" w:rsidRDefault="00F61C9B">
            <w:pPr>
              <w:wordWrap/>
              <w:spacing w:line="240" w:lineRule="exact"/>
              <w:ind w:firstLineChars="2200" w:firstLine="462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団体名　　　　　　</w:t>
            </w:r>
          </w:p>
          <w:p w:rsidR="00F61C9B" w:rsidRDefault="00F61C9B">
            <w:pPr>
              <w:wordWrap/>
              <w:spacing w:line="240" w:lineRule="exact"/>
              <w:ind w:firstLineChars="2200" w:firstLine="462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F61C9B" w:rsidRDefault="00F61C9B">
            <w:pPr>
              <w:wordWrap/>
              <w:spacing w:line="240" w:lineRule="exact"/>
              <w:ind w:firstLineChars="2200" w:firstLine="462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F61C9B" w:rsidRDefault="00F61C9B">
            <w:pPr>
              <w:wordWrap/>
              <w:spacing w:line="240" w:lineRule="exact"/>
              <w:ind w:firstLineChars="2200" w:firstLine="462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　　　　　　　　　</w:t>
            </w:r>
          </w:p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</w:p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次のとおり鹿屋市串良Ｂ＆Ｇ海洋センターを使用したいので、申請します。</w:t>
            </w:r>
          </w:p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使用に際しては、鹿屋市串良Ｂ＆Ｇ海洋センター条例及び同条例施行規則並びに使用者の心得を遵守します。</w:t>
            </w:r>
          </w:p>
        </w:tc>
      </w:tr>
      <w:tr w:rsidR="00F61C9B" w:rsidTr="00F61C9B">
        <w:trPr>
          <w:trHeight w:hRule="exact"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□プール　　□体育館</w:t>
            </w:r>
          </w:p>
        </w:tc>
      </w:tr>
      <w:tr w:rsidR="00F61C9B" w:rsidTr="00F61C9B">
        <w:trPr>
          <w:trHeight w:hRule="exact"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</w:p>
        </w:tc>
      </w:tr>
      <w:tr w:rsidR="00F61C9B" w:rsidTr="00F61C9B">
        <w:trPr>
          <w:trHeight w:hRule="exact" w:val="45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使用人数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人</w:t>
            </w:r>
          </w:p>
        </w:tc>
      </w:tr>
      <w:tr w:rsidR="00F61C9B" w:rsidTr="00F61C9B">
        <w:trPr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日（　　曜日）　　時　　分から</w:t>
            </w:r>
          </w:p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日（　　曜日）　　時　　分まで</w:t>
            </w:r>
          </w:p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※　複数期間にわたる場合、詳細を別記すること。</w:t>
            </w:r>
          </w:p>
        </w:tc>
      </w:tr>
      <w:tr w:rsidR="00F61C9B" w:rsidTr="00F61C9B">
        <w:trPr>
          <w:trHeight w:hRule="exact"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使用設備器具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</w:p>
        </w:tc>
      </w:tr>
      <w:tr w:rsidR="00F61C9B" w:rsidTr="00F61C9B">
        <w:trPr>
          <w:trHeight w:hRule="exact" w:val="44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入場料徴収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□徴収しない　　□徴収する（１人当たり　　　　　円）</w:t>
            </w:r>
          </w:p>
        </w:tc>
      </w:tr>
      <w:tr w:rsidR="00F61C9B" w:rsidTr="00F61C9B">
        <w:trPr>
          <w:trHeight w:hRule="exact"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減免申請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</w:p>
        </w:tc>
      </w:tr>
      <w:tr w:rsidR="00F61C9B" w:rsidTr="00F61C9B">
        <w:trPr>
          <w:trHeight w:hRule="exact" w:val="10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使用者の心得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１　使用中の事故等については、一切を使用者の責任とすること。</w:t>
            </w:r>
          </w:p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２　施設設備の保全、環境美化に留意すること。</w:t>
            </w:r>
          </w:p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３　使用後は施設、用具等の片付けと清掃を必ず行うこと。</w:t>
            </w:r>
          </w:p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４　その他管理者の指示に従うこと。</w:t>
            </w:r>
          </w:p>
        </w:tc>
      </w:tr>
      <w:tr w:rsidR="00F61C9B" w:rsidTr="00F61C9B">
        <w:trPr>
          <w:trHeight w:hRule="exact" w:val="58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</w:p>
        </w:tc>
      </w:tr>
      <w:tr w:rsidR="00F61C9B" w:rsidTr="00F61C9B">
        <w:trPr>
          <w:trHeight w:val="459"/>
        </w:trPr>
        <w:tc>
          <w:tcPr>
            <w:tcW w:w="8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上記申請について、次のとおり決定してよろしいか。</w:t>
            </w:r>
          </w:p>
        </w:tc>
      </w:tr>
      <w:tr w:rsidR="00F61C9B" w:rsidTr="00F61C9B">
        <w:trPr>
          <w:trHeight w:hRule="exact"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決定区分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center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□許可する　　□許可しない</w:t>
            </w:r>
          </w:p>
        </w:tc>
      </w:tr>
      <w:tr w:rsidR="00F61C9B" w:rsidTr="00F61C9B">
        <w:trPr>
          <w:trHeight w:hRule="exact"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許可条件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</w:p>
        </w:tc>
      </w:tr>
      <w:tr w:rsidR="00F61C9B" w:rsidTr="00F61C9B">
        <w:trPr>
          <w:trHeight w:hRule="exact" w:val="981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center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（有）アイコー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center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使用料金　　　円　免除額　　　円</w:t>
            </w:r>
          </w:p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照明料金　　　円</w:t>
            </w:r>
          </w:p>
        </w:tc>
      </w:tr>
      <w:tr w:rsidR="00F61C9B" w:rsidTr="00F61C9B">
        <w:trPr>
          <w:trHeight w:val="380"/>
        </w:trPr>
        <w:tc>
          <w:tcPr>
            <w:tcW w:w="16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center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合　計</w:t>
            </w:r>
            <w:r>
              <w:rPr>
                <w:rFonts w:hint="eastAsia"/>
                <w:snapToGrid w:val="0"/>
              </w:rPr>
              <w:t xml:space="preserve">　　　　　円</w:t>
            </w:r>
          </w:p>
        </w:tc>
      </w:tr>
      <w:tr w:rsidR="00F61C9B" w:rsidTr="00F61C9B">
        <w:trPr>
          <w:trHeight w:hRule="exact"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center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社　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center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主　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center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館　長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9B" w:rsidRDefault="00F61C9B">
            <w:pPr>
              <w:wordWrap/>
              <w:spacing w:line="240" w:lineRule="exact"/>
              <w:jc w:val="center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備　　考</w:t>
            </w:r>
          </w:p>
        </w:tc>
      </w:tr>
      <w:tr w:rsidR="00F61C9B" w:rsidTr="00F61C9B">
        <w:trPr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9B" w:rsidRDefault="00F61C9B">
            <w:pPr>
              <w:wordWrap/>
              <w:spacing w:line="240" w:lineRule="exact"/>
              <w:rPr>
                <w:rFonts w:cs="Times New Roman" w:hint="eastAsia"/>
                <w:snapToGrid w:val="0"/>
              </w:rPr>
            </w:pPr>
          </w:p>
        </w:tc>
      </w:tr>
    </w:tbl>
    <w:p w:rsidR="00F61C9B" w:rsidRDefault="00F61C9B" w:rsidP="00F61C9B">
      <w:pPr>
        <w:wordWrap/>
        <w:spacing w:line="240" w:lineRule="exact"/>
        <w:rPr>
          <w:rFonts w:cs="Times New Roman" w:hint="eastAsia"/>
          <w:snapToGrid w:val="0"/>
        </w:rPr>
      </w:pPr>
    </w:p>
    <w:p w:rsidR="00641867" w:rsidRDefault="00F61C9B">
      <w:bookmarkStart w:id="0" w:name="_GoBack"/>
      <w:bookmarkEnd w:id="0"/>
    </w:p>
    <w:sectPr w:rsidR="006418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B"/>
    <w:rsid w:val="00A6746F"/>
    <w:rsid w:val="00C33257"/>
    <w:rsid w:val="00F6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504DBF-5966-4B00-9C41-DF3FC893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C9B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弥明 y.t.</dc:creator>
  <cp:keywords/>
  <dc:description/>
  <cp:lastModifiedBy>外山 弥明 y.t.</cp:lastModifiedBy>
  <cp:revision>1</cp:revision>
  <dcterms:created xsi:type="dcterms:W3CDTF">2021-03-22T06:54:00Z</dcterms:created>
  <dcterms:modified xsi:type="dcterms:W3CDTF">2021-03-22T06:55:00Z</dcterms:modified>
</cp:coreProperties>
</file>