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1EA" w:rsidRDefault="00126026">
      <w:r w:rsidRPr="00126026">
        <w:rPr>
          <w:rFonts w:hint="eastAsia"/>
        </w:rPr>
        <w:t>第１号様式</w:t>
      </w:r>
    </w:p>
    <w:p w:rsidR="002F2216" w:rsidRDefault="002F2216" w:rsidP="002F2216">
      <w:pPr>
        <w:jc w:val="right"/>
      </w:pPr>
    </w:p>
    <w:p w:rsidR="002F2216" w:rsidRPr="009618B1" w:rsidRDefault="002F2216" w:rsidP="002F2216">
      <w:pPr>
        <w:wordWrap w:val="0"/>
        <w:jc w:val="right"/>
        <w:rPr>
          <w:rFonts w:ascii="ＭＳ 明朝" w:hAnsi="ＭＳ 明朝"/>
        </w:rPr>
      </w:pPr>
      <w:r>
        <w:rPr>
          <w:rFonts w:hint="eastAsia"/>
        </w:rPr>
        <w:t xml:space="preserve">　　　　　　　</w:t>
      </w:r>
      <w:r w:rsidRPr="009618B1">
        <w:rPr>
          <w:rFonts w:ascii="ＭＳ 明朝" w:hAnsi="ＭＳ 明朝" w:hint="eastAsia"/>
        </w:rPr>
        <w:t xml:space="preserve">　　　　　　　　　　　　　　　　　　　年　　月　　日</w:t>
      </w:r>
      <w:r>
        <w:rPr>
          <w:rFonts w:ascii="ＭＳ 明朝" w:hAnsi="ＭＳ 明朝" w:hint="eastAsia"/>
        </w:rPr>
        <w:t xml:space="preserve">　</w:t>
      </w:r>
    </w:p>
    <w:p w:rsidR="002F2216" w:rsidRPr="009618B1" w:rsidRDefault="002F2216" w:rsidP="002F2216">
      <w:pPr>
        <w:rPr>
          <w:rFonts w:ascii="ＭＳ 明朝" w:hAnsi="ＭＳ 明朝"/>
        </w:rPr>
      </w:pPr>
    </w:p>
    <w:p w:rsidR="002F2216" w:rsidRPr="009618B1" w:rsidRDefault="002F2216" w:rsidP="002F2216">
      <w:pPr>
        <w:rPr>
          <w:rFonts w:ascii="ＭＳ 明朝" w:hAnsi="ＭＳ 明朝"/>
        </w:rPr>
      </w:pPr>
      <w:r w:rsidRPr="009618B1">
        <w:rPr>
          <w:rFonts w:ascii="ＭＳ 明朝" w:hAnsi="ＭＳ 明朝" w:hint="eastAsia"/>
        </w:rPr>
        <w:t xml:space="preserve"> 　鹿屋市長　</w:t>
      </w:r>
      <w:r w:rsidR="00395DFE">
        <w:rPr>
          <w:rFonts w:ascii="ＭＳ 明朝" w:hAnsi="ＭＳ 明朝" w:hint="eastAsia"/>
        </w:rPr>
        <w:t xml:space="preserve">　　　　</w:t>
      </w:r>
      <w:r w:rsidRPr="009618B1">
        <w:rPr>
          <w:rFonts w:ascii="ＭＳ 明朝" w:hAnsi="ＭＳ 明朝" w:hint="eastAsia"/>
        </w:rPr>
        <w:t xml:space="preserve">　様</w:t>
      </w:r>
    </w:p>
    <w:p w:rsidR="002F2216" w:rsidRPr="009618B1" w:rsidRDefault="002F2216" w:rsidP="002F2216">
      <w:pPr>
        <w:rPr>
          <w:rFonts w:ascii="ＭＳ 明朝" w:hAnsi="ＭＳ 明朝"/>
        </w:rPr>
      </w:pPr>
    </w:p>
    <w:p w:rsidR="002F2216" w:rsidRPr="009618B1" w:rsidRDefault="002F2216" w:rsidP="002F2216">
      <w:pPr>
        <w:ind w:firstLineChars="2100" w:firstLine="5040"/>
        <w:rPr>
          <w:rFonts w:ascii="ＭＳ 明朝" w:hAnsi="ＭＳ 明朝"/>
        </w:rPr>
      </w:pPr>
      <w:r w:rsidRPr="009618B1">
        <w:rPr>
          <w:rFonts w:ascii="ＭＳ 明朝" w:hAnsi="ＭＳ 明朝" w:hint="eastAsia"/>
        </w:rPr>
        <w:t xml:space="preserve">申請人　</w:t>
      </w:r>
    </w:p>
    <w:p w:rsidR="002F2216" w:rsidRPr="009618B1" w:rsidRDefault="002F2216" w:rsidP="002F2216">
      <w:pPr>
        <w:rPr>
          <w:rFonts w:ascii="ＭＳ 明朝" w:hAnsi="ＭＳ 明朝"/>
        </w:rPr>
      </w:pPr>
      <w:r w:rsidRPr="009618B1">
        <w:rPr>
          <w:rFonts w:ascii="ＭＳ 明朝" w:hAnsi="ＭＳ 明朝" w:hint="eastAsia"/>
        </w:rPr>
        <w:t xml:space="preserve">                                     　　 住　所　</w:t>
      </w:r>
      <w:r>
        <w:rPr>
          <w:rFonts w:ascii="ＭＳ 明朝" w:hAnsi="ＭＳ 明朝" w:hint="eastAsia"/>
        </w:rPr>
        <w:t>鹿屋市</w:t>
      </w:r>
    </w:p>
    <w:p w:rsidR="002F2216" w:rsidRDefault="002F2216" w:rsidP="002F2216">
      <w:pPr>
        <w:rPr>
          <w:rFonts w:ascii="ＭＳ 明朝" w:hAnsi="ＭＳ 明朝"/>
        </w:rPr>
      </w:pPr>
      <w:r w:rsidRPr="009618B1">
        <w:rPr>
          <w:rFonts w:ascii="ＭＳ 明朝" w:hAnsi="ＭＳ 明朝" w:hint="eastAsia"/>
        </w:rPr>
        <w:t xml:space="preserve">                                     　　 氏　名　</w:t>
      </w:r>
      <w:r>
        <w:rPr>
          <w:rFonts w:ascii="ＭＳ 明朝" w:hAnsi="ＭＳ 明朝" w:hint="eastAsia"/>
        </w:rPr>
        <w:t xml:space="preserve">　　　</w:t>
      </w:r>
      <w:r w:rsidR="0077188E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>町内会</w:t>
      </w:r>
    </w:p>
    <w:p w:rsidR="002F2216" w:rsidRPr="009618B1" w:rsidRDefault="002F2216" w:rsidP="002F221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  <w:r w:rsidR="0078151E">
        <w:rPr>
          <w:rFonts w:ascii="ＭＳ 明朝" w:hAnsi="ＭＳ 明朝" w:hint="eastAsia"/>
        </w:rPr>
        <w:t xml:space="preserve">　　　　　　　　　　　　　　　　　　　会長　　　　　　　　　　</w:t>
      </w:r>
    </w:p>
    <w:p w:rsidR="002F2216" w:rsidRPr="009618B1" w:rsidRDefault="002F2216" w:rsidP="002F2216">
      <w:pPr>
        <w:rPr>
          <w:rFonts w:ascii="ＭＳ 明朝" w:hAnsi="ＭＳ 明朝"/>
        </w:rPr>
      </w:pPr>
    </w:p>
    <w:p w:rsidR="002F2216" w:rsidRPr="009618B1" w:rsidRDefault="002F2216" w:rsidP="002F2216">
      <w:pPr>
        <w:rPr>
          <w:rFonts w:ascii="ＭＳ 明朝" w:hAnsi="ＭＳ 明朝"/>
        </w:rPr>
      </w:pPr>
    </w:p>
    <w:p w:rsidR="002F2216" w:rsidRPr="009618B1" w:rsidRDefault="006E0A91" w:rsidP="002F2216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95DF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</w:t>
      </w:r>
      <w:r w:rsidR="002F2216" w:rsidRPr="009618B1">
        <w:rPr>
          <w:rFonts w:ascii="ＭＳ 明朝" w:hAnsi="ＭＳ 明朝" w:hint="eastAsia"/>
        </w:rPr>
        <w:t>度鹿屋市自治公民館等整備事業補助金交付申請書</w:t>
      </w:r>
    </w:p>
    <w:p w:rsidR="002F2216" w:rsidRPr="00A9245A" w:rsidRDefault="002F2216" w:rsidP="002F2216">
      <w:pPr>
        <w:rPr>
          <w:rFonts w:ascii="ＭＳ 明朝" w:hAnsi="ＭＳ 明朝"/>
        </w:rPr>
      </w:pPr>
    </w:p>
    <w:p w:rsidR="002F2216" w:rsidRPr="009618B1" w:rsidRDefault="002F2216" w:rsidP="002F2216">
      <w:pPr>
        <w:rPr>
          <w:rFonts w:ascii="ＭＳ 明朝" w:hAnsi="ＭＳ 明朝"/>
        </w:rPr>
      </w:pPr>
    </w:p>
    <w:p w:rsidR="002F2216" w:rsidRPr="009618B1" w:rsidRDefault="002F2216" w:rsidP="002F2216">
      <w:pPr>
        <w:ind w:left="2" w:rightChars="4" w:right="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6E0A91">
        <w:rPr>
          <w:rFonts w:ascii="ＭＳ 明朝" w:hAnsi="ＭＳ 明朝" w:hint="eastAsia"/>
        </w:rPr>
        <w:t>令和</w:t>
      </w:r>
      <w:r w:rsidR="00395DFE">
        <w:rPr>
          <w:rFonts w:ascii="ＭＳ 明朝" w:hAnsi="ＭＳ 明朝" w:hint="eastAsia"/>
        </w:rPr>
        <w:t xml:space="preserve">　　</w:t>
      </w:r>
      <w:r w:rsidR="006E0A91">
        <w:rPr>
          <w:rFonts w:ascii="ＭＳ 明朝" w:hAnsi="ＭＳ 明朝" w:hint="eastAsia"/>
        </w:rPr>
        <w:t>年</w:t>
      </w:r>
      <w:r w:rsidRPr="009618B1">
        <w:rPr>
          <w:rFonts w:ascii="ＭＳ 明朝" w:hAnsi="ＭＳ 明朝" w:hint="eastAsia"/>
        </w:rPr>
        <w:t>度における</w:t>
      </w:r>
      <w:r>
        <w:rPr>
          <w:rFonts w:ascii="ＭＳ 明朝" w:hAnsi="ＭＳ 明朝" w:hint="eastAsia"/>
        </w:rPr>
        <w:t>鹿屋市</w:t>
      </w:r>
      <w:r w:rsidRPr="009618B1">
        <w:rPr>
          <w:rFonts w:ascii="ＭＳ 明朝" w:hAnsi="ＭＳ 明朝" w:hint="eastAsia"/>
        </w:rPr>
        <w:t>自治公民館等整備事業補助金の交付を受けたいので、鹿屋市補助金等交付規則第４条の規定により関係書類を添えて申請します。</w:t>
      </w:r>
    </w:p>
    <w:p w:rsidR="002F2216" w:rsidRPr="00A9245A" w:rsidRDefault="002F2216" w:rsidP="002F2216">
      <w:pPr>
        <w:rPr>
          <w:rFonts w:ascii="ＭＳ 明朝" w:hAnsi="ＭＳ 明朝"/>
        </w:rPr>
      </w:pPr>
    </w:p>
    <w:p w:rsidR="002F2216" w:rsidRPr="00395DFE" w:rsidRDefault="002F2216" w:rsidP="002F2216">
      <w:pPr>
        <w:rPr>
          <w:rFonts w:ascii="ＭＳ 明朝" w:hAnsi="ＭＳ 明朝"/>
        </w:rPr>
      </w:pPr>
      <w:bookmarkStart w:id="0" w:name="_GoBack"/>
      <w:bookmarkEnd w:id="0"/>
    </w:p>
    <w:p w:rsidR="002F2216" w:rsidRPr="009618B1" w:rsidRDefault="002F2216" w:rsidP="002F2216">
      <w:pPr>
        <w:jc w:val="center"/>
        <w:rPr>
          <w:rFonts w:ascii="ＭＳ 明朝" w:hAnsi="ＭＳ 明朝"/>
        </w:rPr>
      </w:pPr>
      <w:r w:rsidRPr="009618B1">
        <w:rPr>
          <w:rFonts w:ascii="ＭＳ 明朝" w:hAnsi="ＭＳ 明朝" w:hint="eastAsia"/>
        </w:rPr>
        <w:t>記</w:t>
      </w:r>
    </w:p>
    <w:p w:rsidR="002F2216" w:rsidRPr="009618B1" w:rsidRDefault="002F2216" w:rsidP="002F2216">
      <w:pPr>
        <w:rPr>
          <w:rFonts w:ascii="ＭＳ 明朝" w:hAnsi="ＭＳ 明朝"/>
        </w:rPr>
      </w:pPr>
    </w:p>
    <w:p w:rsidR="002F2216" w:rsidRPr="009618B1" w:rsidRDefault="002F2216" w:rsidP="002F2216">
      <w:pPr>
        <w:rPr>
          <w:rFonts w:ascii="ＭＳ 明朝" w:hAnsi="ＭＳ 明朝"/>
        </w:rPr>
      </w:pPr>
    </w:p>
    <w:p w:rsidR="002F2216" w:rsidRPr="009618B1" w:rsidRDefault="002F2216" w:rsidP="002F2216">
      <w:pPr>
        <w:ind w:firstLineChars="300" w:firstLine="720"/>
        <w:rPr>
          <w:rFonts w:ascii="ＭＳ 明朝" w:hAnsi="ＭＳ 明朝"/>
        </w:rPr>
      </w:pPr>
      <w:r w:rsidRPr="009618B1">
        <w:rPr>
          <w:rFonts w:ascii="ＭＳ 明朝" w:hAnsi="ＭＳ 明朝" w:hint="eastAsia"/>
        </w:rPr>
        <w:t>１　補助事業等の名称　　　　　　　　鹿屋市自治公民館等整備事業</w:t>
      </w:r>
    </w:p>
    <w:p w:rsidR="002F2216" w:rsidRPr="009618B1" w:rsidRDefault="002F2216" w:rsidP="002F2216">
      <w:pPr>
        <w:rPr>
          <w:rFonts w:ascii="ＭＳ 明朝" w:hAnsi="ＭＳ 明朝"/>
        </w:rPr>
      </w:pPr>
    </w:p>
    <w:p w:rsidR="002F2216" w:rsidRPr="009618B1" w:rsidRDefault="002F2216" w:rsidP="002F2216">
      <w:pPr>
        <w:ind w:firstLineChars="300" w:firstLine="720"/>
        <w:rPr>
          <w:rFonts w:ascii="ＭＳ 明朝" w:hAnsi="ＭＳ 明朝"/>
        </w:rPr>
      </w:pPr>
      <w:r w:rsidRPr="009618B1">
        <w:rPr>
          <w:rFonts w:ascii="ＭＳ 明朝" w:hAnsi="ＭＳ 明朝" w:hint="eastAsia"/>
        </w:rPr>
        <w:t xml:space="preserve">２　交付申請額　　　　　　　　　　　</w:t>
      </w:r>
      <w:r>
        <w:rPr>
          <w:rFonts w:ascii="ＭＳ 明朝" w:hAnsi="ＭＳ 明朝" w:hint="eastAsia"/>
        </w:rPr>
        <w:t xml:space="preserve">　　　　</w:t>
      </w:r>
      <w:r w:rsidR="00605EA2">
        <w:rPr>
          <w:rFonts w:ascii="ＭＳ 明朝" w:hAnsi="ＭＳ 明朝" w:hint="eastAsia"/>
        </w:rPr>
        <w:t xml:space="preserve">　</w:t>
      </w:r>
      <w:r w:rsidR="00605EA2">
        <w:rPr>
          <w:rFonts w:ascii="ＭＳ 明朝" w:hAnsi="ＭＳ 明朝"/>
        </w:rPr>
        <w:t xml:space="preserve">　　　　　　</w:t>
      </w:r>
      <w:r>
        <w:rPr>
          <w:rFonts w:ascii="ＭＳ 明朝" w:hAnsi="ＭＳ 明朝" w:hint="eastAsia"/>
        </w:rPr>
        <w:t xml:space="preserve">　</w:t>
      </w:r>
      <w:r w:rsidRPr="009618B1">
        <w:rPr>
          <w:rFonts w:ascii="ＭＳ 明朝" w:hAnsi="ＭＳ 明朝" w:hint="eastAsia"/>
        </w:rPr>
        <w:t>円</w:t>
      </w:r>
    </w:p>
    <w:p w:rsidR="002F2216" w:rsidRPr="009618B1" w:rsidRDefault="002F2216" w:rsidP="002F2216">
      <w:pPr>
        <w:rPr>
          <w:rFonts w:ascii="ＭＳ 明朝" w:hAnsi="ＭＳ 明朝"/>
        </w:rPr>
      </w:pPr>
    </w:p>
    <w:p w:rsidR="002F2216" w:rsidRPr="009618B1" w:rsidRDefault="002F2216" w:rsidP="002F2216">
      <w:pPr>
        <w:ind w:firstLineChars="300" w:firstLine="720"/>
        <w:rPr>
          <w:rFonts w:ascii="ＭＳ 明朝" w:hAnsi="ＭＳ 明朝"/>
        </w:rPr>
      </w:pPr>
      <w:r w:rsidRPr="009618B1">
        <w:rPr>
          <w:rFonts w:ascii="ＭＳ 明朝" w:hAnsi="ＭＳ 明朝" w:hint="eastAsia"/>
        </w:rPr>
        <w:t>３　補助事業等の目的及び内容</w:t>
      </w:r>
    </w:p>
    <w:p w:rsidR="002F2216" w:rsidRDefault="002F2216" w:rsidP="002F2216">
      <w:pPr>
        <w:ind w:left="1200" w:hangingChars="500" w:hanging="1200"/>
        <w:rPr>
          <w:rFonts w:ascii="ＭＳ 明朝" w:hAnsi="ＭＳ 明朝"/>
        </w:rPr>
      </w:pPr>
      <w:r w:rsidRPr="009618B1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</w:t>
      </w:r>
    </w:p>
    <w:p w:rsidR="002F2216" w:rsidRPr="009618B1" w:rsidRDefault="002F2216" w:rsidP="002F2216">
      <w:pPr>
        <w:rPr>
          <w:rFonts w:ascii="ＭＳ 明朝" w:hAnsi="ＭＳ 明朝"/>
        </w:rPr>
      </w:pPr>
    </w:p>
    <w:p w:rsidR="002F2216" w:rsidRDefault="002F2216" w:rsidP="002F2216">
      <w:pPr>
        <w:ind w:firstLineChars="300" w:firstLine="720"/>
        <w:rPr>
          <w:rFonts w:ascii="ＭＳ 明朝" w:hAnsi="ＭＳ 明朝"/>
        </w:rPr>
      </w:pPr>
      <w:r w:rsidRPr="009618B1">
        <w:rPr>
          <w:rFonts w:ascii="ＭＳ 明朝" w:hAnsi="ＭＳ 明朝" w:hint="eastAsia"/>
        </w:rPr>
        <w:t>４　添付書類</w:t>
      </w:r>
    </w:p>
    <w:p w:rsidR="002F2216" w:rsidRPr="009618B1" w:rsidRDefault="002F2216" w:rsidP="002F2216">
      <w:pPr>
        <w:ind w:firstLineChars="300" w:firstLine="720"/>
        <w:rPr>
          <w:rFonts w:ascii="ＭＳ 明朝" w:hAnsi="ＭＳ 明朝"/>
        </w:rPr>
      </w:pPr>
      <w:r w:rsidRPr="009618B1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１</w:t>
      </w:r>
      <w:r w:rsidRPr="009618B1">
        <w:rPr>
          <w:rFonts w:ascii="ＭＳ 明朝" w:hAnsi="ＭＳ 明朝" w:hint="eastAsia"/>
        </w:rPr>
        <w:t>）　事業計画書</w:t>
      </w:r>
    </w:p>
    <w:p w:rsidR="002F2216" w:rsidRDefault="002F2216" w:rsidP="002F2216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>（２</w:t>
      </w:r>
      <w:r w:rsidRPr="009618B1">
        <w:rPr>
          <w:rFonts w:ascii="ＭＳ 明朝" w:hAnsi="ＭＳ 明朝" w:hint="eastAsia"/>
        </w:rPr>
        <w:t>）　収支予算書</w:t>
      </w:r>
    </w:p>
    <w:p w:rsidR="002F2216" w:rsidRDefault="002F2216" w:rsidP="002F2216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>
        <w:rPr>
          <w:rFonts w:ascii="ＭＳ 明朝" w:hAnsi="ＭＳ 明朝"/>
        </w:rPr>
        <w:t xml:space="preserve">　現況写真</w:t>
      </w:r>
    </w:p>
    <w:p w:rsidR="002F2216" w:rsidRDefault="002F2216" w:rsidP="002F2216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（４）　</w:t>
      </w:r>
      <w:r>
        <w:rPr>
          <w:rFonts w:ascii="ＭＳ 明朝" w:hAnsi="ＭＳ 明朝"/>
        </w:rPr>
        <w:t>見積書（３</w:t>
      </w:r>
      <w:r>
        <w:rPr>
          <w:rFonts w:ascii="ＭＳ 明朝" w:hAnsi="ＭＳ 明朝" w:hint="eastAsia"/>
        </w:rPr>
        <w:t>社</w:t>
      </w:r>
      <w:r>
        <w:rPr>
          <w:rFonts w:ascii="ＭＳ 明朝" w:hAnsi="ＭＳ 明朝"/>
        </w:rPr>
        <w:t>）</w:t>
      </w:r>
    </w:p>
    <w:p w:rsidR="002F2216" w:rsidRPr="00684340" w:rsidRDefault="002F2216" w:rsidP="002F2216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（５）　</w:t>
      </w:r>
      <w:r>
        <w:rPr>
          <w:rFonts w:ascii="ＭＳ 明朝" w:hAnsi="ＭＳ 明朝"/>
        </w:rPr>
        <w:t>位置図</w:t>
      </w:r>
    </w:p>
    <w:p w:rsidR="002F2216" w:rsidRDefault="002F2216" w:rsidP="002F2216">
      <w:pPr>
        <w:ind w:firstLineChars="300" w:firstLine="720"/>
      </w:pPr>
      <w:r>
        <w:rPr>
          <w:rFonts w:hint="eastAsia"/>
        </w:rPr>
        <w:t xml:space="preserve">（６）　</w:t>
      </w:r>
      <w:r>
        <w:t>住民同意</w:t>
      </w:r>
      <w:r>
        <w:rPr>
          <w:rFonts w:hint="eastAsia"/>
        </w:rPr>
        <w:t>証明</w:t>
      </w:r>
    </w:p>
    <w:p w:rsidR="002F2216" w:rsidRDefault="002F2216" w:rsidP="002F2216">
      <w:pPr>
        <w:ind w:firstLineChars="300" w:firstLine="720"/>
      </w:pPr>
      <w:r>
        <w:rPr>
          <w:rFonts w:hint="eastAsia"/>
        </w:rPr>
        <w:t>（７）</w:t>
      </w:r>
      <w:r>
        <w:t xml:space="preserve">　</w:t>
      </w:r>
      <w:r>
        <w:rPr>
          <w:rFonts w:hint="eastAsia"/>
        </w:rPr>
        <w:t>工事資金確保を証明する</w:t>
      </w:r>
      <w:r>
        <w:t>写真</w:t>
      </w:r>
    </w:p>
    <w:p w:rsidR="00126026" w:rsidRDefault="00126026"/>
    <w:p w:rsidR="00126026" w:rsidRPr="00126026" w:rsidRDefault="00126026" w:rsidP="00126026">
      <w:pPr>
        <w:jc w:val="center"/>
        <w:rPr>
          <w:sz w:val="36"/>
          <w:szCs w:val="36"/>
        </w:rPr>
      </w:pPr>
      <w:r>
        <w:br w:type="page"/>
      </w:r>
      <w:r w:rsidRPr="00126026">
        <w:rPr>
          <w:rFonts w:hint="eastAsia"/>
          <w:sz w:val="36"/>
          <w:szCs w:val="36"/>
        </w:rPr>
        <w:lastRenderedPageBreak/>
        <w:t>事</w:t>
      </w:r>
      <w:r w:rsidRPr="00126026">
        <w:rPr>
          <w:rFonts w:hint="eastAsia"/>
          <w:sz w:val="36"/>
          <w:szCs w:val="36"/>
        </w:rPr>
        <w:t xml:space="preserve"> </w:t>
      </w:r>
      <w:r w:rsidRPr="00126026">
        <w:rPr>
          <w:rFonts w:hint="eastAsia"/>
          <w:sz w:val="36"/>
          <w:szCs w:val="36"/>
        </w:rPr>
        <w:t>業</w:t>
      </w:r>
      <w:r w:rsidRPr="00126026">
        <w:rPr>
          <w:rFonts w:hint="eastAsia"/>
          <w:sz w:val="36"/>
          <w:szCs w:val="36"/>
        </w:rPr>
        <w:t xml:space="preserve"> </w:t>
      </w:r>
      <w:r w:rsidRPr="00126026">
        <w:rPr>
          <w:rFonts w:hint="eastAsia"/>
          <w:sz w:val="36"/>
          <w:szCs w:val="36"/>
        </w:rPr>
        <w:t>計</w:t>
      </w:r>
      <w:r w:rsidRPr="00126026">
        <w:rPr>
          <w:rFonts w:hint="eastAsia"/>
          <w:sz w:val="36"/>
          <w:szCs w:val="36"/>
        </w:rPr>
        <w:t xml:space="preserve"> </w:t>
      </w:r>
      <w:r w:rsidRPr="00126026">
        <w:rPr>
          <w:rFonts w:hint="eastAsia"/>
          <w:sz w:val="36"/>
          <w:szCs w:val="36"/>
        </w:rPr>
        <w:t>画</w:t>
      </w:r>
      <w:r w:rsidRPr="00126026">
        <w:rPr>
          <w:rFonts w:hint="eastAsia"/>
          <w:sz w:val="36"/>
          <w:szCs w:val="36"/>
        </w:rPr>
        <w:t xml:space="preserve"> </w:t>
      </w:r>
      <w:r w:rsidRPr="00126026">
        <w:rPr>
          <w:rFonts w:hint="eastAsia"/>
          <w:sz w:val="36"/>
          <w:szCs w:val="36"/>
        </w:rPr>
        <w:t>書</w:t>
      </w:r>
    </w:p>
    <w:p w:rsidR="00126026" w:rsidRDefault="00126026" w:rsidP="00126026"/>
    <w:p w:rsidR="00126026" w:rsidRDefault="00126026" w:rsidP="00126026"/>
    <w:p w:rsidR="00126026" w:rsidRDefault="00771512" w:rsidP="00126026">
      <w:pPr>
        <w:ind w:firstLineChars="100" w:firstLine="240"/>
      </w:pPr>
      <w:r>
        <w:rPr>
          <w:rFonts w:hint="eastAsia"/>
        </w:rPr>
        <w:t xml:space="preserve">１　町内会名　　　　　　　</w:t>
      </w:r>
      <w:r w:rsidR="00D94688">
        <w:rPr>
          <w:rFonts w:hint="eastAsia"/>
        </w:rPr>
        <w:t xml:space="preserve">　　　</w:t>
      </w:r>
      <w:r w:rsidR="00F47F85">
        <w:rPr>
          <w:rFonts w:hint="eastAsia"/>
        </w:rPr>
        <w:t>町内会</w:t>
      </w:r>
    </w:p>
    <w:p w:rsidR="00126026" w:rsidRDefault="00126026" w:rsidP="00126026"/>
    <w:p w:rsidR="00126026" w:rsidRDefault="00126026" w:rsidP="00126026"/>
    <w:p w:rsidR="00126026" w:rsidRDefault="00126026" w:rsidP="00126026"/>
    <w:p w:rsidR="00126026" w:rsidRDefault="00126026" w:rsidP="00126026">
      <w:pPr>
        <w:ind w:firstLineChars="100" w:firstLine="240"/>
      </w:pPr>
      <w:r>
        <w:rPr>
          <w:rFonts w:hint="eastAsia"/>
        </w:rPr>
        <w:t>２　補助事業名</w:t>
      </w:r>
      <w:r w:rsidR="00771512">
        <w:rPr>
          <w:rFonts w:hint="eastAsia"/>
        </w:rPr>
        <w:t xml:space="preserve">　　　　　　</w:t>
      </w:r>
      <w:r>
        <w:rPr>
          <w:rFonts w:hint="eastAsia"/>
        </w:rPr>
        <w:t>自治公民館等整備事業</w:t>
      </w:r>
    </w:p>
    <w:p w:rsidR="00126026" w:rsidRDefault="00126026" w:rsidP="00126026">
      <w:r>
        <w:rPr>
          <w:rFonts w:hint="eastAsia"/>
        </w:rPr>
        <w:t xml:space="preserve">　　　　　　　　　　　　　　　　　</w:t>
      </w:r>
    </w:p>
    <w:p w:rsidR="00126026" w:rsidRDefault="00126026" w:rsidP="00126026"/>
    <w:p w:rsidR="00126026" w:rsidRDefault="00126026" w:rsidP="00126026"/>
    <w:p w:rsidR="00126026" w:rsidRDefault="00771512" w:rsidP="00126026">
      <w:pPr>
        <w:ind w:firstLineChars="100" w:firstLine="240"/>
      </w:pPr>
      <w:r>
        <w:rPr>
          <w:rFonts w:hint="eastAsia"/>
        </w:rPr>
        <w:t xml:space="preserve">３　工事種別　　　　　　　</w:t>
      </w:r>
      <w:r w:rsidR="00126026" w:rsidRPr="004E2825">
        <w:rPr>
          <w:rFonts w:ascii="ＭＳ 明朝" w:hAnsi="ＭＳ 明朝" w:hint="eastAsia"/>
          <w:kern w:val="0"/>
        </w:rPr>
        <w:t xml:space="preserve">新築・ </w:t>
      </w:r>
      <w:r w:rsidR="00490552" w:rsidRPr="004E2825">
        <w:rPr>
          <w:rFonts w:ascii="ＭＳ 明朝" w:hAnsi="ＭＳ 明朝" w:hint="eastAsia"/>
          <w:kern w:val="0"/>
        </w:rPr>
        <w:t>増築</w:t>
      </w:r>
      <w:r w:rsidR="00490552" w:rsidRPr="004E2825">
        <w:rPr>
          <w:rFonts w:ascii="ＭＳ 明朝" w:hAnsi="ＭＳ 明朝"/>
          <w:kern w:val="0"/>
        </w:rPr>
        <w:t>・</w:t>
      </w:r>
      <w:r w:rsidR="00126026" w:rsidRPr="004E2825">
        <w:rPr>
          <w:rFonts w:ascii="ＭＳ 明朝" w:hAnsi="ＭＳ 明朝" w:hint="eastAsia"/>
          <w:kern w:val="0"/>
        </w:rPr>
        <w:t>改築</w:t>
      </w:r>
      <w:r w:rsidR="000A5A31" w:rsidRPr="004E2825">
        <w:rPr>
          <w:rFonts w:ascii="ＭＳ 明朝" w:hAnsi="ＭＳ 明朝" w:hint="eastAsia"/>
          <w:kern w:val="0"/>
        </w:rPr>
        <w:t>・建築設備整備</w:t>
      </w:r>
      <w:r w:rsidR="00126026" w:rsidRPr="004E2825">
        <w:rPr>
          <w:rFonts w:ascii="ＭＳ 明朝" w:hAnsi="ＭＳ 明朝" w:hint="eastAsia"/>
          <w:kern w:val="0"/>
        </w:rPr>
        <w:t>・</w:t>
      </w:r>
      <w:r w:rsidR="00490552" w:rsidRPr="004E2825">
        <w:rPr>
          <w:rFonts w:ascii="ＭＳ 明朝" w:hAnsi="ＭＳ 明朝" w:hint="eastAsia"/>
          <w:kern w:val="0"/>
        </w:rPr>
        <w:t>修繕</w:t>
      </w:r>
      <w:r w:rsidR="004E2825" w:rsidRPr="004E2825">
        <w:rPr>
          <w:rFonts w:ascii="ＭＳ 明朝" w:hAnsi="ＭＳ 明朝" w:hint="eastAsia"/>
          <w:kern w:val="0"/>
        </w:rPr>
        <w:t>・</w:t>
      </w:r>
      <w:r w:rsidR="00480538" w:rsidRPr="004E2825">
        <w:rPr>
          <w:rFonts w:ascii="ＭＳ 明朝" w:hAnsi="ＭＳ 明朝" w:hint="eastAsia"/>
          <w:kern w:val="0"/>
        </w:rPr>
        <w:t>解体</w:t>
      </w:r>
    </w:p>
    <w:p w:rsidR="00126026" w:rsidRDefault="00126026" w:rsidP="00126026">
      <w:r>
        <w:t xml:space="preserve">                                                              </w:t>
      </w:r>
    </w:p>
    <w:p w:rsidR="00126026" w:rsidRDefault="00126026" w:rsidP="00126026"/>
    <w:p w:rsidR="00126026" w:rsidRDefault="00126026" w:rsidP="005A16ED">
      <w:pPr>
        <w:ind w:firstLineChars="100" w:firstLine="240"/>
      </w:pPr>
      <w:r>
        <w:rPr>
          <w:rFonts w:hint="eastAsia"/>
        </w:rPr>
        <w:t>４　工事内容</w:t>
      </w:r>
      <w:r w:rsidR="00F435BF">
        <w:rPr>
          <w:rFonts w:hint="eastAsia"/>
        </w:rPr>
        <w:t xml:space="preserve">　　　　　　　</w:t>
      </w:r>
    </w:p>
    <w:p w:rsidR="00126026" w:rsidRPr="005A16ED" w:rsidRDefault="00126026" w:rsidP="00126026"/>
    <w:p w:rsidR="00126026" w:rsidRDefault="00126026" w:rsidP="00126026"/>
    <w:p w:rsidR="00126026" w:rsidRPr="001F4A65" w:rsidRDefault="00A82EB1" w:rsidP="00126026">
      <w:pPr>
        <w:ind w:firstLineChars="100" w:firstLine="240"/>
        <w:rPr>
          <w:rFonts w:ascii="ＭＳ 明朝" w:hAnsi="ＭＳ 明朝"/>
        </w:rPr>
      </w:pPr>
      <w:r>
        <w:rPr>
          <w:rFonts w:hint="eastAsia"/>
        </w:rPr>
        <w:t xml:space="preserve">５　事業費　　　　　　　　　　　　　</w:t>
      </w:r>
      <w:r w:rsidR="00126026" w:rsidRPr="001F4A65">
        <w:rPr>
          <w:rFonts w:ascii="ＭＳ 明朝" w:hAnsi="ＭＳ 明朝" w:hint="eastAsia"/>
        </w:rPr>
        <w:t>円</w:t>
      </w:r>
    </w:p>
    <w:p w:rsidR="00126026" w:rsidRPr="001F4A65" w:rsidRDefault="00126026" w:rsidP="00126026">
      <w:pPr>
        <w:rPr>
          <w:rFonts w:ascii="ＭＳ 明朝" w:hAnsi="ＭＳ 明朝"/>
        </w:rPr>
      </w:pPr>
    </w:p>
    <w:p w:rsidR="00126026" w:rsidRPr="001F4A65" w:rsidRDefault="00126026" w:rsidP="00126026">
      <w:pPr>
        <w:rPr>
          <w:rFonts w:ascii="ＭＳ 明朝" w:hAnsi="ＭＳ 明朝"/>
        </w:rPr>
      </w:pPr>
      <w:r w:rsidRPr="001F4A65">
        <w:rPr>
          <w:rFonts w:ascii="ＭＳ 明朝" w:hAnsi="ＭＳ 明朝" w:hint="eastAsia"/>
        </w:rPr>
        <w:t xml:space="preserve">                            （事業費）　</w:t>
      </w:r>
      <w:r w:rsidR="00771512" w:rsidRPr="001F4A65">
        <w:rPr>
          <w:rFonts w:ascii="ＭＳ 明朝" w:hAnsi="ＭＳ 明朝" w:hint="eastAsia"/>
        </w:rPr>
        <w:t xml:space="preserve">　　</w:t>
      </w:r>
      <w:r w:rsidRPr="001F4A65">
        <w:rPr>
          <w:rFonts w:ascii="ＭＳ 明朝" w:hAnsi="ＭＳ 明朝" w:hint="eastAsia"/>
        </w:rPr>
        <w:t xml:space="preserve">　（補助率）　 </w:t>
      </w:r>
      <w:r w:rsidR="00771512" w:rsidRPr="001F4A65">
        <w:rPr>
          <w:rFonts w:ascii="ＭＳ 明朝" w:hAnsi="ＭＳ 明朝" w:hint="eastAsia"/>
        </w:rPr>
        <w:t xml:space="preserve">　</w:t>
      </w:r>
      <w:r w:rsidRPr="001F4A65">
        <w:rPr>
          <w:rFonts w:ascii="ＭＳ 明朝" w:hAnsi="ＭＳ 明朝" w:hint="eastAsia"/>
        </w:rPr>
        <w:t>（補助金）</w:t>
      </w:r>
    </w:p>
    <w:p w:rsidR="00126026" w:rsidRPr="001F4A65" w:rsidRDefault="00126026" w:rsidP="00A82EB1">
      <w:pPr>
        <w:ind w:firstLineChars="1800" w:firstLine="4320"/>
        <w:rPr>
          <w:rFonts w:ascii="ＭＳ 明朝" w:hAnsi="ＭＳ 明朝"/>
        </w:rPr>
      </w:pPr>
      <w:r w:rsidRPr="001F4A65">
        <w:rPr>
          <w:rFonts w:ascii="ＭＳ 明朝" w:hAnsi="ＭＳ 明朝" w:hint="eastAsia"/>
        </w:rPr>
        <w:t xml:space="preserve">円      </w:t>
      </w:r>
      <w:r w:rsidR="005A16ED" w:rsidRPr="001F4A65">
        <w:rPr>
          <w:rFonts w:ascii="ＭＳ 明朝" w:hAnsi="ＭＳ 明朝" w:hint="eastAsia"/>
        </w:rPr>
        <w:t xml:space="preserve">　　</w:t>
      </w:r>
      <w:r w:rsidR="00D94688">
        <w:rPr>
          <w:rFonts w:ascii="ＭＳ 明朝" w:hAnsi="ＭＳ 明朝" w:hint="eastAsia"/>
        </w:rPr>
        <w:t xml:space="preserve">　　</w:t>
      </w:r>
      <w:r w:rsidRPr="001F4A65">
        <w:rPr>
          <w:rFonts w:ascii="ＭＳ 明朝" w:hAnsi="ＭＳ 明朝" w:hint="eastAsia"/>
        </w:rPr>
        <w:t xml:space="preserve">％   　</w:t>
      </w:r>
      <w:r w:rsidR="00D23E4A" w:rsidRPr="001F4A65">
        <w:rPr>
          <w:rFonts w:ascii="ＭＳ 明朝" w:hAnsi="ＭＳ 明朝" w:hint="eastAsia"/>
        </w:rPr>
        <w:t xml:space="preserve"> </w:t>
      </w:r>
      <w:r w:rsidR="00FA326D" w:rsidRPr="001F4A65">
        <w:rPr>
          <w:rFonts w:ascii="ＭＳ 明朝" w:hAnsi="ＭＳ 明朝" w:hint="eastAsia"/>
        </w:rPr>
        <w:t xml:space="preserve">　</w:t>
      </w:r>
      <w:r w:rsidR="00A82EB1">
        <w:rPr>
          <w:rFonts w:ascii="ＭＳ 明朝" w:hAnsi="ＭＳ 明朝" w:hint="eastAsia"/>
        </w:rPr>
        <w:t xml:space="preserve">　　　</w:t>
      </w:r>
      <w:r w:rsidRPr="001F4A65">
        <w:rPr>
          <w:rFonts w:ascii="ＭＳ 明朝" w:hAnsi="ＭＳ 明朝" w:hint="eastAsia"/>
        </w:rPr>
        <w:t>円</w:t>
      </w:r>
    </w:p>
    <w:p w:rsidR="00126026" w:rsidRPr="001F4A65" w:rsidRDefault="00126026" w:rsidP="00126026">
      <w:pPr>
        <w:rPr>
          <w:rFonts w:ascii="ＭＳ 明朝" w:hAnsi="ＭＳ 明朝"/>
        </w:rPr>
      </w:pPr>
    </w:p>
    <w:p w:rsidR="00126026" w:rsidRDefault="00126026" w:rsidP="00126026"/>
    <w:p w:rsidR="00126026" w:rsidRDefault="00126026" w:rsidP="00126026"/>
    <w:p w:rsidR="00126026" w:rsidRDefault="00126026" w:rsidP="00126026">
      <w:pPr>
        <w:ind w:firstLineChars="100" w:firstLine="240"/>
      </w:pPr>
      <w:r>
        <w:rPr>
          <w:rFonts w:hint="eastAsia"/>
        </w:rPr>
        <w:t xml:space="preserve">６　事業主体　　　　　　</w:t>
      </w:r>
      <w:r w:rsidR="00A563FD">
        <w:rPr>
          <w:rFonts w:hint="eastAsia"/>
        </w:rPr>
        <w:t xml:space="preserve">　</w:t>
      </w:r>
      <w:r w:rsidR="0061739A">
        <w:rPr>
          <w:rFonts w:hint="eastAsia"/>
        </w:rPr>
        <w:t xml:space="preserve">　　　</w:t>
      </w:r>
      <w:r w:rsidR="00461489">
        <w:rPr>
          <w:rFonts w:hint="eastAsia"/>
        </w:rPr>
        <w:t>町内会</w:t>
      </w:r>
    </w:p>
    <w:p w:rsidR="00126026" w:rsidRPr="005A16ED" w:rsidRDefault="00126026" w:rsidP="00126026"/>
    <w:p w:rsidR="00126026" w:rsidRDefault="00126026" w:rsidP="00126026"/>
    <w:p w:rsidR="00126026" w:rsidRDefault="00126026" w:rsidP="00126026"/>
    <w:p w:rsidR="00126026" w:rsidRPr="00E31D6E" w:rsidRDefault="00866FD4" w:rsidP="00126026">
      <w:pPr>
        <w:ind w:firstLineChars="100" w:firstLine="240"/>
        <w:rPr>
          <w:rFonts w:ascii="ＭＳ 明朝" w:hAnsi="ＭＳ 明朝"/>
        </w:rPr>
      </w:pPr>
      <w:r>
        <w:rPr>
          <w:rFonts w:hint="eastAsia"/>
        </w:rPr>
        <w:t>７　工事期間（予定）　　　令和</w:t>
      </w:r>
      <w:r w:rsidR="00A82EB1">
        <w:rPr>
          <w:rFonts w:hint="eastAsia"/>
        </w:rPr>
        <w:t xml:space="preserve">　　</w:t>
      </w:r>
      <w:r w:rsidR="00126026" w:rsidRPr="00E31D6E">
        <w:rPr>
          <w:rFonts w:ascii="ＭＳ 明朝" w:hAnsi="ＭＳ 明朝" w:hint="eastAsia"/>
        </w:rPr>
        <w:t>年</w:t>
      </w:r>
      <w:r w:rsidR="00D33B57">
        <w:rPr>
          <w:rFonts w:ascii="ＭＳ 明朝" w:hAnsi="ＭＳ 明朝" w:hint="eastAsia"/>
        </w:rPr>
        <w:t xml:space="preserve">　</w:t>
      </w:r>
      <w:r w:rsidR="00D33B57">
        <w:rPr>
          <w:rFonts w:ascii="ＭＳ 明朝" w:hAnsi="ＭＳ 明朝"/>
        </w:rPr>
        <w:t xml:space="preserve">　</w:t>
      </w:r>
      <w:r w:rsidR="00126026" w:rsidRPr="00E31D6E">
        <w:rPr>
          <w:rFonts w:ascii="ＭＳ 明朝" w:hAnsi="ＭＳ 明朝" w:hint="eastAsia"/>
        </w:rPr>
        <w:t>月</w:t>
      </w:r>
      <w:r w:rsidR="00D33B57">
        <w:rPr>
          <w:rFonts w:ascii="ＭＳ 明朝" w:hAnsi="ＭＳ 明朝" w:hint="eastAsia"/>
        </w:rPr>
        <w:t xml:space="preserve">　</w:t>
      </w:r>
      <w:r w:rsidR="00D33B57">
        <w:rPr>
          <w:rFonts w:ascii="ＭＳ 明朝" w:hAnsi="ＭＳ 明朝"/>
        </w:rPr>
        <w:t xml:space="preserve">　</w:t>
      </w:r>
      <w:r w:rsidR="00126026" w:rsidRPr="00E31D6E">
        <w:rPr>
          <w:rFonts w:ascii="ＭＳ 明朝" w:hAnsi="ＭＳ 明朝" w:hint="eastAsia"/>
        </w:rPr>
        <w:t>日から</w:t>
      </w:r>
    </w:p>
    <w:p w:rsidR="00126026" w:rsidRPr="00E31D6E" w:rsidRDefault="00866FD4" w:rsidP="00771512">
      <w:pPr>
        <w:ind w:firstLineChars="1400" w:firstLine="336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82EB1">
        <w:rPr>
          <w:rFonts w:ascii="ＭＳ 明朝" w:hAnsi="ＭＳ 明朝" w:hint="eastAsia"/>
        </w:rPr>
        <w:t xml:space="preserve">　　</w:t>
      </w:r>
      <w:r w:rsidR="00126026" w:rsidRPr="00E31D6E">
        <w:rPr>
          <w:rFonts w:ascii="ＭＳ 明朝" w:hAnsi="ＭＳ 明朝" w:hint="eastAsia"/>
        </w:rPr>
        <w:t>年</w:t>
      </w:r>
      <w:r w:rsidR="00D33B57">
        <w:rPr>
          <w:rFonts w:ascii="ＭＳ 明朝" w:hAnsi="ＭＳ 明朝" w:hint="eastAsia"/>
        </w:rPr>
        <w:t xml:space="preserve">　</w:t>
      </w:r>
      <w:r w:rsidR="00D33B57">
        <w:rPr>
          <w:rFonts w:ascii="ＭＳ 明朝" w:hAnsi="ＭＳ 明朝"/>
        </w:rPr>
        <w:t xml:space="preserve">　</w:t>
      </w:r>
      <w:r w:rsidR="00126026" w:rsidRPr="00E31D6E">
        <w:rPr>
          <w:rFonts w:ascii="ＭＳ 明朝" w:hAnsi="ＭＳ 明朝" w:hint="eastAsia"/>
        </w:rPr>
        <w:t>月</w:t>
      </w:r>
      <w:r w:rsidR="00D33B57">
        <w:rPr>
          <w:rFonts w:ascii="ＭＳ 明朝" w:hAnsi="ＭＳ 明朝" w:hint="eastAsia"/>
        </w:rPr>
        <w:t xml:space="preserve">　</w:t>
      </w:r>
      <w:r w:rsidR="00D33B57">
        <w:rPr>
          <w:rFonts w:ascii="ＭＳ 明朝" w:hAnsi="ＭＳ 明朝"/>
        </w:rPr>
        <w:t xml:space="preserve">　</w:t>
      </w:r>
      <w:r w:rsidR="00126026" w:rsidRPr="00E31D6E">
        <w:rPr>
          <w:rFonts w:ascii="ＭＳ 明朝" w:hAnsi="ＭＳ 明朝" w:hint="eastAsia"/>
        </w:rPr>
        <w:t>日まで</w:t>
      </w:r>
    </w:p>
    <w:p w:rsidR="00126026" w:rsidRPr="00AB7438" w:rsidRDefault="00126026">
      <w:r>
        <w:br w:type="page"/>
      </w:r>
      <w:r w:rsidR="00AB7438">
        <w:rPr>
          <w:rFonts w:hint="eastAsia"/>
        </w:rPr>
        <w:lastRenderedPageBreak/>
        <w:t>第２</w:t>
      </w:r>
      <w:r w:rsidR="00AB7438" w:rsidRPr="00126026">
        <w:rPr>
          <w:rFonts w:hint="eastAsia"/>
        </w:rPr>
        <w:t>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"/>
        <w:gridCol w:w="1524"/>
        <w:gridCol w:w="1799"/>
        <w:gridCol w:w="1807"/>
        <w:gridCol w:w="1112"/>
        <w:gridCol w:w="1112"/>
        <w:gridCol w:w="1799"/>
        <w:gridCol w:w="230"/>
        <w:gridCol w:w="6"/>
      </w:tblGrid>
      <w:tr w:rsidR="00AB7438" w:rsidTr="00BA5D3B">
        <w:trPr>
          <w:gridAfter w:val="1"/>
          <w:wAfter w:w="6" w:type="dxa"/>
        </w:trPr>
        <w:tc>
          <w:tcPr>
            <w:tcW w:w="9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438" w:rsidRPr="00FD2A30" w:rsidRDefault="00AB7438" w:rsidP="00FD2A30">
            <w:pPr>
              <w:jc w:val="center"/>
              <w:rPr>
                <w:sz w:val="32"/>
                <w:szCs w:val="32"/>
              </w:rPr>
            </w:pPr>
            <w:r w:rsidRPr="00FD2A30">
              <w:rPr>
                <w:rFonts w:hint="eastAsia"/>
                <w:sz w:val="32"/>
                <w:szCs w:val="32"/>
              </w:rPr>
              <w:t>収　支　予　算　書</w:t>
            </w:r>
          </w:p>
          <w:p w:rsidR="00AB7438" w:rsidRDefault="00AB7438">
            <w:r>
              <w:rPr>
                <w:rFonts w:hint="eastAsia"/>
              </w:rPr>
              <w:t>１　収入の部</w:t>
            </w:r>
            <w:r w:rsidR="00B95859">
              <w:rPr>
                <w:rFonts w:hint="eastAsia"/>
              </w:rPr>
              <w:t xml:space="preserve">　　　　　　　　　　　　　　　　　　　　　　　　　　　単位：円</w:t>
            </w:r>
          </w:p>
        </w:tc>
      </w:tr>
      <w:tr w:rsidR="00AB7438" w:rsidTr="00BA5D3B">
        <w:trPr>
          <w:trHeight w:val="817"/>
        </w:trPr>
        <w:tc>
          <w:tcPr>
            <w:tcW w:w="250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AB7438" w:rsidRDefault="00AB7438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7438" w:rsidRDefault="00AB7438" w:rsidP="00FD2A30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B7438" w:rsidRDefault="00AB7438" w:rsidP="00FD2A30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B7438" w:rsidRDefault="00AB7438" w:rsidP="00FD2A30">
            <w:pPr>
              <w:jc w:val="center"/>
            </w:pPr>
            <w:r>
              <w:rPr>
                <w:rFonts w:hint="eastAsia"/>
              </w:rPr>
              <w:t>前年度予算額</w:t>
            </w:r>
          </w:p>
          <w:p w:rsidR="00AB7438" w:rsidRDefault="00AB7438" w:rsidP="00FD2A30">
            <w:pPr>
              <w:jc w:val="center"/>
            </w:pPr>
            <w:r>
              <w:rPr>
                <w:rFonts w:hint="eastAsia"/>
              </w:rPr>
              <w:t>（予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額）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B7438" w:rsidRPr="00AB7438" w:rsidRDefault="00AB7438" w:rsidP="00FD2A30">
            <w:pPr>
              <w:jc w:val="center"/>
            </w:pPr>
            <w:r>
              <w:rPr>
                <w:rFonts w:hint="eastAsia"/>
              </w:rPr>
              <w:t>比較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B7438" w:rsidRDefault="00AB7438" w:rsidP="00FD2A30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AB7438" w:rsidRDefault="00AB7438"/>
        </w:tc>
      </w:tr>
      <w:tr w:rsidR="00AB7438" w:rsidTr="00BA5D3B">
        <w:trPr>
          <w:trHeight w:val="701"/>
        </w:trPr>
        <w:tc>
          <w:tcPr>
            <w:tcW w:w="250" w:type="dxa"/>
            <w:vMerge/>
            <w:tcBorders>
              <w:top w:val="nil"/>
              <w:left w:val="nil"/>
            </w:tcBorders>
            <w:shd w:val="clear" w:color="auto" w:fill="auto"/>
          </w:tcPr>
          <w:p w:rsidR="00AB7438" w:rsidRDefault="00AB7438"/>
        </w:tc>
        <w:tc>
          <w:tcPr>
            <w:tcW w:w="1559" w:type="dxa"/>
            <w:vMerge/>
            <w:shd w:val="clear" w:color="auto" w:fill="auto"/>
          </w:tcPr>
          <w:p w:rsidR="00AB7438" w:rsidRDefault="00AB7438"/>
        </w:tc>
        <w:tc>
          <w:tcPr>
            <w:tcW w:w="1843" w:type="dxa"/>
            <w:vMerge/>
            <w:shd w:val="clear" w:color="auto" w:fill="auto"/>
          </w:tcPr>
          <w:p w:rsidR="00AB7438" w:rsidRDefault="00AB7438"/>
        </w:tc>
        <w:tc>
          <w:tcPr>
            <w:tcW w:w="1843" w:type="dxa"/>
            <w:vMerge/>
            <w:shd w:val="clear" w:color="auto" w:fill="auto"/>
          </w:tcPr>
          <w:p w:rsidR="00AB7438" w:rsidRDefault="00AB7438"/>
        </w:tc>
        <w:tc>
          <w:tcPr>
            <w:tcW w:w="1134" w:type="dxa"/>
            <w:shd w:val="clear" w:color="auto" w:fill="auto"/>
            <w:vAlign w:val="center"/>
          </w:tcPr>
          <w:p w:rsidR="00AB7438" w:rsidRDefault="00AB7438" w:rsidP="00FD2A30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7438" w:rsidRDefault="00AB7438" w:rsidP="00FD2A30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843" w:type="dxa"/>
            <w:vMerge/>
            <w:shd w:val="clear" w:color="auto" w:fill="auto"/>
          </w:tcPr>
          <w:p w:rsidR="00AB7438" w:rsidRDefault="00AB7438"/>
        </w:tc>
        <w:tc>
          <w:tcPr>
            <w:tcW w:w="236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:rsidR="00AB7438" w:rsidRDefault="00AB7438"/>
        </w:tc>
      </w:tr>
      <w:tr w:rsidR="00AB7438" w:rsidTr="00BA5D3B">
        <w:tc>
          <w:tcPr>
            <w:tcW w:w="250" w:type="dxa"/>
            <w:vMerge/>
            <w:tcBorders>
              <w:top w:val="nil"/>
              <w:left w:val="nil"/>
            </w:tcBorders>
            <w:shd w:val="clear" w:color="auto" w:fill="auto"/>
          </w:tcPr>
          <w:p w:rsidR="00AB7438" w:rsidRDefault="00AB7438"/>
        </w:tc>
        <w:tc>
          <w:tcPr>
            <w:tcW w:w="1559" w:type="dxa"/>
            <w:shd w:val="clear" w:color="auto" w:fill="auto"/>
            <w:vAlign w:val="center"/>
          </w:tcPr>
          <w:p w:rsidR="00AB7438" w:rsidRDefault="00AB7438" w:rsidP="00FD2A30">
            <w:pPr>
              <w:jc w:val="center"/>
            </w:pPr>
          </w:p>
          <w:p w:rsidR="00AB7438" w:rsidRDefault="00AB7438" w:rsidP="00FD2A30">
            <w:pPr>
              <w:jc w:val="center"/>
            </w:pPr>
            <w:r>
              <w:rPr>
                <w:rFonts w:hint="eastAsia"/>
              </w:rPr>
              <w:t>市補助金</w:t>
            </w:r>
          </w:p>
          <w:p w:rsidR="00AB7438" w:rsidRDefault="00AB7438" w:rsidP="00FD2A30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7438" w:rsidRPr="00E31D6E" w:rsidRDefault="00AB7438" w:rsidP="00D23E4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7438" w:rsidRDefault="00AB7438" w:rsidP="00FD2A30">
            <w:pPr>
              <w:jc w:val="right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7438" w:rsidRDefault="00AB7438" w:rsidP="00FD2A30">
            <w:pPr>
              <w:jc w:val="right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7438" w:rsidRDefault="00AB7438" w:rsidP="00FD2A30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AB7438" w:rsidRDefault="00AB7438"/>
        </w:tc>
        <w:tc>
          <w:tcPr>
            <w:tcW w:w="236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:rsidR="00AB7438" w:rsidRDefault="00AB7438"/>
        </w:tc>
      </w:tr>
      <w:tr w:rsidR="00AB7438" w:rsidTr="00BA5D3B">
        <w:tc>
          <w:tcPr>
            <w:tcW w:w="250" w:type="dxa"/>
            <w:vMerge/>
            <w:tcBorders>
              <w:top w:val="nil"/>
              <w:left w:val="nil"/>
            </w:tcBorders>
            <w:shd w:val="clear" w:color="auto" w:fill="auto"/>
          </w:tcPr>
          <w:p w:rsidR="00AB7438" w:rsidRDefault="00AB7438"/>
        </w:tc>
        <w:tc>
          <w:tcPr>
            <w:tcW w:w="1559" w:type="dxa"/>
            <w:shd w:val="clear" w:color="auto" w:fill="auto"/>
            <w:vAlign w:val="center"/>
          </w:tcPr>
          <w:p w:rsidR="00AB7438" w:rsidRDefault="00AB7438" w:rsidP="00FD2A30">
            <w:pPr>
              <w:jc w:val="center"/>
            </w:pPr>
          </w:p>
          <w:p w:rsidR="00AB7438" w:rsidRDefault="00AB7438" w:rsidP="00FD2A30">
            <w:pPr>
              <w:jc w:val="center"/>
            </w:pPr>
            <w:r>
              <w:rPr>
                <w:rFonts w:hint="eastAsia"/>
              </w:rPr>
              <w:t>受益者負担</w:t>
            </w:r>
          </w:p>
          <w:p w:rsidR="00AB7438" w:rsidRDefault="00AB7438" w:rsidP="00FD2A30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7438" w:rsidRPr="00E31D6E" w:rsidRDefault="00AB7438" w:rsidP="00D23E4A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7438" w:rsidRDefault="00AB7438" w:rsidP="00FD2A30">
            <w:pPr>
              <w:jc w:val="right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7438" w:rsidRDefault="00AB7438" w:rsidP="00FD2A30">
            <w:pPr>
              <w:jc w:val="right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7438" w:rsidRDefault="00AB7438" w:rsidP="00FD2A30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AB7438" w:rsidRDefault="00AB7438"/>
        </w:tc>
        <w:tc>
          <w:tcPr>
            <w:tcW w:w="236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:rsidR="00AB7438" w:rsidRDefault="00AB7438"/>
        </w:tc>
      </w:tr>
      <w:tr w:rsidR="00AB7438" w:rsidTr="00BA5D3B">
        <w:tc>
          <w:tcPr>
            <w:tcW w:w="250" w:type="dxa"/>
            <w:vMerge/>
            <w:tcBorders>
              <w:top w:val="nil"/>
              <w:left w:val="nil"/>
            </w:tcBorders>
            <w:shd w:val="clear" w:color="auto" w:fill="auto"/>
          </w:tcPr>
          <w:p w:rsidR="00AB7438" w:rsidRDefault="00AB7438"/>
        </w:tc>
        <w:tc>
          <w:tcPr>
            <w:tcW w:w="1559" w:type="dxa"/>
            <w:shd w:val="clear" w:color="auto" w:fill="auto"/>
            <w:vAlign w:val="center"/>
          </w:tcPr>
          <w:p w:rsidR="00AB7438" w:rsidRDefault="00AB7438" w:rsidP="00FD2A30">
            <w:pPr>
              <w:jc w:val="center"/>
            </w:pPr>
          </w:p>
          <w:p w:rsidR="00AB7438" w:rsidRDefault="00AB7438" w:rsidP="00FD2A30">
            <w:pPr>
              <w:jc w:val="center"/>
            </w:pPr>
          </w:p>
          <w:p w:rsidR="00AB7438" w:rsidRDefault="00AB7438" w:rsidP="00FD2A30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7438" w:rsidRPr="00E31D6E" w:rsidRDefault="00AB7438" w:rsidP="00FD2A3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7438" w:rsidRDefault="00AB7438" w:rsidP="00FD2A30">
            <w:pPr>
              <w:jc w:val="right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7438" w:rsidRDefault="00AB7438" w:rsidP="00FD2A30">
            <w:pPr>
              <w:jc w:val="right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7438" w:rsidRDefault="00AB7438" w:rsidP="00FD2A30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AB7438" w:rsidRDefault="00AB7438"/>
        </w:tc>
        <w:tc>
          <w:tcPr>
            <w:tcW w:w="236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:rsidR="00AB7438" w:rsidRDefault="00AB7438"/>
        </w:tc>
      </w:tr>
      <w:tr w:rsidR="00AB7438" w:rsidTr="00BA5D3B">
        <w:tc>
          <w:tcPr>
            <w:tcW w:w="250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AB7438" w:rsidRDefault="00AB7438"/>
        </w:tc>
        <w:tc>
          <w:tcPr>
            <w:tcW w:w="1559" w:type="dxa"/>
            <w:shd w:val="clear" w:color="auto" w:fill="auto"/>
            <w:vAlign w:val="center"/>
          </w:tcPr>
          <w:p w:rsidR="00AB7438" w:rsidRDefault="00AB7438" w:rsidP="00FD2A30">
            <w:pPr>
              <w:jc w:val="center"/>
            </w:pPr>
          </w:p>
          <w:p w:rsidR="00AB7438" w:rsidRDefault="00AB7438" w:rsidP="00FD2A30">
            <w:pPr>
              <w:jc w:val="center"/>
            </w:pPr>
            <w:r>
              <w:rPr>
                <w:rFonts w:hint="eastAsia"/>
              </w:rPr>
              <w:t>計</w:t>
            </w:r>
          </w:p>
          <w:p w:rsidR="00AB7438" w:rsidRDefault="00AB7438" w:rsidP="00FD2A30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7438" w:rsidRPr="00E31D6E" w:rsidRDefault="00AB7438" w:rsidP="00D23E4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7438" w:rsidRDefault="00AB7438" w:rsidP="00FD2A30">
            <w:pPr>
              <w:jc w:val="right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7438" w:rsidRDefault="00AB7438" w:rsidP="00FD2A30">
            <w:pPr>
              <w:jc w:val="right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7438" w:rsidRDefault="00AB7438" w:rsidP="00FD2A30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AB7438" w:rsidRDefault="00AB7438"/>
        </w:tc>
        <w:tc>
          <w:tcPr>
            <w:tcW w:w="23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AB7438" w:rsidRDefault="00AB7438"/>
        </w:tc>
      </w:tr>
      <w:tr w:rsidR="00AB7438" w:rsidTr="00BA5D3B">
        <w:tc>
          <w:tcPr>
            <w:tcW w:w="98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438" w:rsidRDefault="00AB7438"/>
        </w:tc>
      </w:tr>
      <w:tr w:rsidR="00AB7438" w:rsidTr="00BA5D3B">
        <w:trPr>
          <w:trHeight w:val="778"/>
        </w:trPr>
        <w:tc>
          <w:tcPr>
            <w:tcW w:w="250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AB7438" w:rsidRDefault="00AB7438" w:rsidP="00FD2A30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7438" w:rsidRDefault="00AB7438" w:rsidP="00FD2A30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B7438" w:rsidRDefault="00AB7438" w:rsidP="00FD2A30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B7438" w:rsidRDefault="00AB7438" w:rsidP="00FD2A30">
            <w:pPr>
              <w:jc w:val="center"/>
            </w:pPr>
            <w:r>
              <w:rPr>
                <w:rFonts w:hint="eastAsia"/>
              </w:rPr>
              <w:t>前年度予算額</w:t>
            </w:r>
          </w:p>
          <w:p w:rsidR="00AB7438" w:rsidRDefault="00AB7438" w:rsidP="00FD2A30">
            <w:pPr>
              <w:jc w:val="center"/>
            </w:pPr>
            <w:r>
              <w:rPr>
                <w:rFonts w:hint="eastAsia"/>
              </w:rPr>
              <w:t>（予算額）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B7438" w:rsidRPr="00AB7438" w:rsidRDefault="00AB7438" w:rsidP="00FD2A30">
            <w:pPr>
              <w:jc w:val="center"/>
            </w:pPr>
            <w:r>
              <w:rPr>
                <w:rFonts w:hint="eastAsia"/>
              </w:rPr>
              <w:t>比較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B7438" w:rsidRDefault="00AB7438" w:rsidP="00FD2A30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AB7438" w:rsidRDefault="00AB7438" w:rsidP="00FD2A30"/>
        </w:tc>
      </w:tr>
      <w:tr w:rsidR="00AB7438" w:rsidTr="00BA5D3B">
        <w:trPr>
          <w:trHeight w:val="691"/>
        </w:trPr>
        <w:tc>
          <w:tcPr>
            <w:tcW w:w="250" w:type="dxa"/>
            <w:vMerge/>
            <w:tcBorders>
              <w:top w:val="nil"/>
              <w:left w:val="nil"/>
            </w:tcBorders>
            <w:shd w:val="clear" w:color="auto" w:fill="auto"/>
          </w:tcPr>
          <w:p w:rsidR="00AB7438" w:rsidRDefault="00AB7438" w:rsidP="00FD2A30"/>
        </w:tc>
        <w:tc>
          <w:tcPr>
            <w:tcW w:w="1559" w:type="dxa"/>
            <w:vMerge/>
            <w:shd w:val="clear" w:color="auto" w:fill="auto"/>
          </w:tcPr>
          <w:p w:rsidR="00AB7438" w:rsidRDefault="00AB7438" w:rsidP="00FD2A30"/>
        </w:tc>
        <w:tc>
          <w:tcPr>
            <w:tcW w:w="1843" w:type="dxa"/>
            <w:vMerge/>
            <w:shd w:val="clear" w:color="auto" w:fill="auto"/>
          </w:tcPr>
          <w:p w:rsidR="00AB7438" w:rsidRDefault="00AB7438" w:rsidP="00FD2A30"/>
        </w:tc>
        <w:tc>
          <w:tcPr>
            <w:tcW w:w="1843" w:type="dxa"/>
            <w:vMerge/>
            <w:shd w:val="clear" w:color="auto" w:fill="auto"/>
          </w:tcPr>
          <w:p w:rsidR="00AB7438" w:rsidRDefault="00AB7438" w:rsidP="00FD2A30"/>
        </w:tc>
        <w:tc>
          <w:tcPr>
            <w:tcW w:w="1134" w:type="dxa"/>
            <w:shd w:val="clear" w:color="auto" w:fill="auto"/>
            <w:vAlign w:val="center"/>
          </w:tcPr>
          <w:p w:rsidR="00AB7438" w:rsidRDefault="00AB7438" w:rsidP="00FD2A30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7438" w:rsidRDefault="00AB7438" w:rsidP="00FD2A30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843" w:type="dxa"/>
            <w:vMerge/>
            <w:shd w:val="clear" w:color="auto" w:fill="auto"/>
          </w:tcPr>
          <w:p w:rsidR="00AB7438" w:rsidRDefault="00AB7438" w:rsidP="00FD2A30"/>
        </w:tc>
        <w:tc>
          <w:tcPr>
            <w:tcW w:w="236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:rsidR="00AB7438" w:rsidRDefault="00AB7438" w:rsidP="00FD2A30"/>
        </w:tc>
      </w:tr>
      <w:tr w:rsidR="00AB7438" w:rsidTr="00BA5D3B">
        <w:tc>
          <w:tcPr>
            <w:tcW w:w="250" w:type="dxa"/>
            <w:vMerge/>
            <w:tcBorders>
              <w:top w:val="nil"/>
              <w:left w:val="nil"/>
            </w:tcBorders>
            <w:shd w:val="clear" w:color="auto" w:fill="auto"/>
          </w:tcPr>
          <w:p w:rsidR="00AB7438" w:rsidRDefault="00AB7438" w:rsidP="00FD2A30"/>
        </w:tc>
        <w:tc>
          <w:tcPr>
            <w:tcW w:w="1559" w:type="dxa"/>
            <w:shd w:val="clear" w:color="auto" w:fill="auto"/>
            <w:vAlign w:val="center"/>
          </w:tcPr>
          <w:p w:rsidR="00AB7438" w:rsidRDefault="00AB7438" w:rsidP="00AB7438"/>
          <w:p w:rsidR="00AB7438" w:rsidRDefault="00AB7438" w:rsidP="00FD2A30">
            <w:pPr>
              <w:jc w:val="center"/>
            </w:pPr>
            <w:r>
              <w:rPr>
                <w:rFonts w:hint="eastAsia"/>
              </w:rPr>
              <w:t>工事一式</w:t>
            </w:r>
          </w:p>
          <w:p w:rsidR="00AB7438" w:rsidRDefault="00AB7438" w:rsidP="00AB7438"/>
        </w:tc>
        <w:tc>
          <w:tcPr>
            <w:tcW w:w="1843" w:type="dxa"/>
            <w:shd w:val="clear" w:color="auto" w:fill="auto"/>
            <w:vAlign w:val="center"/>
          </w:tcPr>
          <w:p w:rsidR="00AB7438" w:rsidRPr="00D131F3" w:rsidRDefault="00AB7438" w:rsidP="00D23E4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7438" w:rsidRPr="00D131F3" w:rsidRDefault="00AB7438" w:rsidP="00FD2A3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7438" w:rsidRDefault="00AB7438" w:rsidP="00FD2A30">
            <w:pPr>
              <w:jc w:val="right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7438" w:rsidRDefault="00AB7438" w:rsidP="00FD2A30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AB7438" w:rsidRDefault="00AB7438" w:rsidP="00FD2A30"/>
        </w:tc>
        <w:tc>
          <w:tcPr>
            <w:tcW w:w="236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:rsidR="00AB7438" w:rsidRDefault="00AB7438" w:rsidP="00FD2A30"/>
        </w:tc>
      </w:tr>
      <w:tr w:rsidR="00AB7438" w:rsidTr="00BA5D3B">
        <w:tc>
          <w:tcPr>
            <w:tcW w:w="250" w:type="dxa"/>
            <w:vMerge/>
            <w:tcBorders>
              <w:top w:val="nil"/>
              <w:left w:val="nil"/>
            </w:tcBorders>
            <w:shd w:val="clear" w:color="auto" w:fill="auto"/>
          </w:tcPr>
          <w:p w:rsidR="00AB7438" w:rsidRDefault="00AB7438" w:rsidP="00FD2A30"/>
        </w:tc>
        <w:tc>
          <w:tcPr>
            <w:tcW w:w="1559" w:type="dxa"/>
            <w:shd w:val="clear" w:color="auto" w:fill="auto"/>
            <w:vAlign w:val="center"/>
          </w:tcPr>
          <w:p w:rsidR="00AB7438" w:rsidRDefault="00AB7438" w:rsidP="00FD2A30">
            <w:pPr>
              <w:jc w:val="center"/>
            </w:pPr>
          </w:p>
          <w:p w:rsidR="00AB7438" w:rsidRDefault="00AB7438" w:rsidP="00FD2A30">
            <w:pPr>
              <w:jc w:val="center"/>
            </w:pPr>
          </w:p>
          <w:p w:rsidR="00AB7438" w:rsidRDefault="00AB7438" w:rsidP="00FD2A30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7438" w:rsidRPr="00D131F3" w:rsidRDefault="00AB7438" w:rsidP="00FD2A3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7438" w:rsidRPr="00D131F3" w:rsidRDefault="00AB7438" w:rsidP="00FD2A3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7438" w:rsidRDefault="00AB7438" w:rsidP="00FD2A30">
            <w:pPr>
              <w:jc w:val="right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7438" w:rsidRDefault="00AB7438" w:rsidP="00FD2A30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AB7438" w:rsidRDefault="00AB7438" w:rsidP="00FD2A30"/>
        </w:tc>
        <w:tc>
          <w:tcPr>
            <w:tcW w:w="236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:rsidR="00AB7438" w:rsidRDefault="00AB7438" w:rsidP="00FD2A30"/>
        </w:tc>
      </w:tr>
      <w:tr w:rsidR="00AB7438" w:rsidTr="00BA5D3B">
        <w:tc>
          <w:tcPr>
            <w:tcW w:w="250" w:type="dxa"/>
            <w:vMerge/>
            <w:tcBorders>
              <w:top w:val="nil"/>
              <w:left w:val="nil"/>
            </w:tcBorders>
            <w:shd w:val="clear" w:color="auto" w:fill="auto"/>
          </w:tcPr>
          <w:p w:rsidR="00AB7438" w:rsidRDefault="00AB7438" w:rsidP="00FD2A30"/>
        </w:tc>
        <w:tc>
          <w:tcPr>
            <w:tcW w:w="1559" w:type="dxa"/>
            <w:shd w:val="clear" w:color="auto" w:fill="auto"/>
            <w:vAlign w:val="center"/>
          </w:tcPr>
          <w:p w:rsidR="00AB7438" w:rsidRDefault="00AB7438" w:rsidP="00FD2A30">
            <w:pPr>
              <w:jc w:val="center"/>
            </w:pPr>
          </w:p>
          <w:p w:rsidR="00AB7438" w:rsidRDefault="00AB7438" w:rsidP="00FD2A30">
            <w:pPr>
              <w:jc w:val="center"/>
            </w:pPr>
          </w:p>
          <w:p w:rsidR="00AB7438" w:rsidRDefault="00AB7438" w:rsidP="00FD2A30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7438" w:rsidRPr="00D131F3" w:rsidRDefault="00AB7438" w:rsidP="00FD2A3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7438" w:rsidRPr="00D131F3" w:rsidRDefault="00AB7438" w:rsidP="00FD2A3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7438" w:rsidRDefault="00AB7438" w:rsidP="00FD2A30">
            <w:pPr>
              <w:jc w:val="right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7438" w:rsidRDefault="00AB7438" w:rsidP="00FD2A30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AB7438" w:rsidRDefault="00AB7438" w:rsidP="00FD2A30"/>
        </w:tc>
        <w:tc>
          <w:tcPr>
            <w:tcW w:w="236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:rsidR="00AB7438" w:rsidRDefault="00AB7438" w:rsidP="00FD2A30"/>
        </w:tc>
      </w:tr>
      <w:tr w:rsidR="00AB7438" w:rsidTr="00BA5D3B">
        <w:tc>
          <w:tcPr>
            <w:tcW w:w="250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AB7438" w:rsidRDefault="00AB7438" w:rsidP="00FD2A30"/>
        </w:tc>
        <w:tc>
          <w:tcPr>
            <w:tcW w:w="1559" w:type="dxa"/>
            <w:shd w:val="clear" w:color="auto" w:fill="auto"/>
            <w:vAlign w:val="center"/>
          </w:tcPr>
          <w:p w:rsidR="00AB7438" w:rsidRDefault="00AB7438" w:rsidP="00FD2A30">
            <w:pPr>
              <w:jc w:val="center"/>
            </w:pPr>
          </w:p>
          <w:p w:rsidR="00AB7438" w:rsidRDefault="00AB7438" w:rsidP="00FD2A30">
            <w:pPr>
              <w:jc w:val="center"/>
            </w:pPr>
            <w:r>
              <w:rPr>
                <w:rFonts w:hint="eastAsia"/>
              </w:rPr>
              <w:t>計</w:t>
            </w:r>
          </w:p>
          <w:p w:rsidR="00AB7438" w:rsidRDefault="00AB7438" w:rsidP="00FD2A30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7438" w:rsidRPr="00D131F3" w:rsidRDefault="00AB7438" w:rsidP="00D23E4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7438" w:rsidRPr="00D131F3" w:rsidRDefault="00AB7438" w:rsidP="00FD2A3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7438" w:rsidRDefault="00AB7438" w:rsidP="00FD2A30">
            <w:pPr>
              <w:jc w:val="right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7438" w:rsidRDefault="00AB7438" w:rsidP="00FD2A30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AB7438" w:rsidRDefault="00AB7438" w:rsidP="00FD2A30"/>
        </w:tc>
        <w:tc>
          <w:tcPr>
            <w:tcW w:w="23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AB7438" w:rsidRDefault="00AB7438" w:rsidP="00FD2A30"/>
        </w:tc>
      </w:tr>
      <w:tr w:rsidR="00AB7438" w:rsidTr="00BA5D3B">
        <w:tc>
          <w:tcPr>
            <w:tcW w:w="98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438" w:rsidRDefault="00AB7438" w:rsidP="00FD2A30"/>
        </w:tc>
      </w:tr>
    </w:tbl>
    <w:p w:rsidR="00126026" w:rsidRDefault="00126026"/>
    <w:sectPr w:rsidR="00126026" w:rsidSect="0012602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65E" w:rsidRDefault="0010665E">
      <w:r>
        <w:separator/>
      </w:r>
    </w:p>
  </w:endnote>
  <w:endnote w:type="continuationSeparator" w:id="0">
    <w:p w:rsidR="0010665E" w:rsidRDefault="0010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65E" w:rsidRDefault="0010665E">
      <w:r>
        <w:separator/>
      </w:r>
    </w:p>
  </w:footnote>
  <w:footnote w:type="continuationSeparator" w:id="0">
    <w:p w:rsidR="0010665E" w:rsidRDefault="00106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26"/>
    <w:rsid w:val="00033F90"/>
    <w:rsid w:val="00075420"/>
    <w:rsid w:val="000A2763"/>
    <w:rsid w:val="000A5A31"/>
    <w:rsid w:val="000C30BD"/>
    <w:rsid w:val="000E33D9"/>
    <w:rsid w:val="0010665E"/>
    <w:rsid w:val="00114680"/>
    <w:rsid w:val="00126026"/>
    <w:rsid w:val="00186030"/>
    <w:rsid w:val="001B357C"/>
    <w:rsid w:val="001B6186"/>
    <w:rsid w:val="001E10D7"/>
    <w:rsid w:val="001F1D90"/>
    <w:rsid w:val="001F4A65"/>
    <w:rsid w:val="002017C4"/>
    <w:rsid w:val="00212B37"/>
    <w:rsid w:val="00284759"/>
    <w:rsid w:val="002A114C"/>
    <w:rsid w:val="002D18A0"/>
    <w:rsid w:val="002F2216"/>
    <w:rsid w:val="0032531C"/>
    <w:rsid w:val="00360EC9"/>
    <w:rsid w:val="00374E2E"/>
    <w:rsid w:val="00395A96"/>
    <w:rsid w:val="00395DFE"/>
    <w:rsid w:val="003C3BF9"/>
    <w:rsid w:val="003E0807"/>
    <w:rsid w:val="00420E7E"/>
    <w:rsid w:val="004510A7"/>
    <w:rsid w:val="00461489"/>
    <w:rsid w:val="00480538"/>
    <w:rsid w:val="00490552"/>
    <w:rsid w:val="004E231E"/>
    <w:rsid w:val="004E2825"/>
    <w:rsid w:val="00513750"/>
    <w:rsid w:val="00524FA6"/>
    <w:rsid w:val="005635A3"/>
    <w:rsid w:val="00571E2F"/>
    <w:rsid w:val="005A16ED"/>
    <w:rsid w:val="005A57AD"/>
    <w:rsid w:val="00605EA2"/>
    <w:rsid w:val="0061739A"/>
    <w:rsid w:val="00623375"/>
    <w:rsid w:val="00646D54"/>
    <w:rsid w:val="006630DC"/>
    <w:rsid w:val="00684340"/>
    <w:rsid w:val="006B5155"/>
    <w:rsid w:val="006E0A91"/>
    <w:rsid w:val="006F1F36"/>
    <w:rsid w:val="0071546A"/>
    <w:rsid w:val="00737D44"/>
    <w:rsid w:val="00771512"/>
    <w:rsid w:val="0077188E"/>
    <w:rsid w:val="0078151E"/>
    <w:rsid w:val="008467BB"/>
    <w:rsid w:val="00866FD4"/>
    <w:rsid w:val="009316FC"/>
    <w:rsid w:val="009425FF"/>
    <w:rsid w:val="009618B1"/>
    <w:rsid w:val="009B4C38"/>
    <w:rsid w:val="009C524B"/>
    <w:rsid w:val="00A563FD"/>
    <w:rsid w:val="00A72FEF"/>
    <w:rsid w:val="00A82EB1"/>
    <w:rsid w:val="00A9245A"/>
    <w:rsid w:val="00AB7438"/>
    <w:rsid w:val="00B42E77"/>
    <w:rsid w:val="00B506C2"/>
    <w:rsid w:val="00B86513"/>
    <w:rsid w:val="00B874BA"/>
    <w:rsid w:val="00B95859"/>
    <w:rsid w:val="00BA5D3B"/>
    <w:rsid w:val="00BD4D69"/>
    <w:rsid w:val="00C44B2A"/>
    <w:rsid w:val="00C8250A"/>
    <w:rsid w:val="00C82F1C"/>
    <w:rsid w:val="00CA05BA"/>
    <w:rsid w:val="00D131F3"/>
    <w:rsid w:val="00D23E4A"/>
    <w:rsid w:val="00D33B57"/>
    <w:rsid w:val="00D94688"/>
    <w:rsid w:val="00E31D6E"/>
    <w:rsid w:val="00F14AB9"/>
    <w:rsid w:val="00F35FE3"/>
    <w:rsid w:val="00F435BF"/>
    <w:rsid w:val="00F47F85"/>
    <w:rsid w:val="00F56ED6"/>
    <w:rsid w:val="00F73225"/>
    <w:rsid w:val="00FA326D"/>
    <w:rsid w:val="00FD11EA"/>
    <w:rsid w:val="00FD2A30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A36F36"/>
  <w15:chartTrackingRefBased/>
  <w15:docId w15:val="{BAC97742-2A90-4E6A-B01B-AB15D487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026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4AB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14AB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57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57AD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5A57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57AD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1CD1B-6652-42E3-9371-87577225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Administrator</cp:lastModifiedBy>
  <cp:revision>3</cp:revision>
  <cp:lastPrinted>2021-04-07T06:24:00Z</cp:lastPrinted>
  <dcterms:created xsi:type="dcterms:W3CDTF">2026-02-04T04:34:00Z</dcterms:created>
  <dcterms:modified xsi:type="dcterms:W3CDTF">2026-02-04T04:36:00Z</dcterms:modified>
</cp:coreProperties>
</file>